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E0695" w14:textId="66B1E1CC" w:rsidR="00DE358A" w:rsidRDefault="00EF5D5D" w:rsidP="00EF5D5D">
      <w:pPr>
        <w:spacing w:after="0" w:line="259" w:lineRule="auto"/>
        <w:ind w:left="0" w:firstLine="0"/>
        <w:jc w:val="right"/>
        <w:rPr>
          <w:rFonts w:ascii="Calibri" w:hAnsi="Calibri" w:cs="Calibri"/>
          <w:b/>
          <w:bCs/>
          <w:sz w:val="32"/>
          <w:szCs w:val="32"/>
        </w:rPr>
      </w:pPr>
      <w:bookmarkStart w:id="0" w:name="_GoBack"/>
      <w:bookmarkEnd w:id="0"/>
      <w:r>
        <w:rPr>
          <w:rFonts w:eastAsiaTheme="minorEastAsia"/>
          <w:noProof/>
        </w:rPr>
        <w:drawing>
          <wp:inline distT="0" distB="0" distL="0" distR="0" wp14:anchorId="3817F1FD" wp14:editId="09AB38B3">
            <wp:extent cx="1758950" cy="641350"/>
            <wp:effectExtent l="0" t="0" r="0" b="6350"/>
            <wp:docPr id="221065953" name="Picture 1" descr="A logo with red and black text&#10;&#10;Description automatically generated">
              <a:extLst xmlns:a="http://schemas.openxmlformats.org/drawingml/2006/main">
                <a:ext uri="{FF2B5EF4-FFF2-40B4-BE49-F238E27FC236}">
                  <a16:creationId xmlns:a16="http://schemas.microsoft.com/office/drawing/2014/main" id="{D0C66A8E-0B9A-4AA2-8164-82F6B7F68A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530055" descr="A logo with red and black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7394" t="9677" r="6110" b="11292"/>
                    <a:stretch>
                      <a:fillRect/>
                    </a:stretch>
                  </pic:blipFill>
                  <pic:spPr bwMode="auto">
                    <a:xfrm>
                      <a:off x="0" y="0"/>
                      <a:ext cx="1758950" cy="641350"/>
                    </a:xfrm>
                    <a:prstGeom prst="rect">
                      <a:avLst/>
                    </a:prstGeom>
                    <a:noFill/>
                    <a:ln>
                      <a:noFill/>
                    </a:ln>
                  </pic:spPr>
                </pic:pic>
              </a:graphicData>
            </a:graphic>
          </wp:inline>
        </w:drawing>
      </w:r>
    </w:p>
    <w:p w14:paraId="708A7DC5" w14:textId="6CAA5F36" w:rsidR="008646C0" w:rsidRPr="00F70AE6" w:rsidRDefault="007C4617" w:rsidP="008646C0">
      <w:pPr>
        <w:spacing w:after="0" w:line="259" w:lineRule="auto"/>
        <w:ind w:left="0" w:firstLine="0"/>
        <w:jc w:val="center"/>
        <w:rPr>
          <w:rFonts w:ascii="Calibri" w:hAnsi="Calibri" w:cs="Calibri"/>
          <w:b/>
          <w:bCs/>
          <w:sz w:val="32"/>
          <w:szCs w:val="32"/>
        </w:rPr>
      </w:pPr>
      <w:r w:rsidRPr="00F70AE6">
        <w:rPr>
          <w:rFonts w:ascii="Calibri" w:hAnsi="Calibri" w:cs="Calibri"/>
          <w:b/>
          <w:bCs/>
          <w:sz w:val="32"/>
          <w:szCs w:val="32"/>
        </w:rPr>
        <w:t xml:space="preserve">Volunteer </w:t>
      </w:r>
      <w:r w:rsidR="00F70AE6" w:rsidRPr="00F70AE6">
        <w:rPr>
          <w:rFonts w:ascii="Calibri" w:hAnsi="Calibri" w:cs="Calibri"/>
          <w:b/>
          <w:bCs/>
          <w:sz w:val="32"/>
          <w:szCs w:val="32"/>
        </w:rPr>
        <w:t>Support Person</w:t>
      </w:r>
    </w:p>
    <w:p w14:paraId="18130F77" w14:textId="3F32F808" w:rsidR="00DE358A" w:rsidRPr="00EF5D5D" w:rsidRDefault="007C4617" w:rsidP="00EF5D5D">
      <w:pPr>
        <w:spacing w:after="0" w:line="259" w:lineRule="auto"/>
        <w:ind w:left="0" w:firstLine="0"/>
        <w:jc w:val="center"/>
        <w:rPr>
          <w:rFonts w:ascii="Calibri" w:hAnsi="Calibri" w:cs="Calibri"/>
          <w:b/>
          <w:bCs/>
          <w:sz w:val="32"/>
          <w:szCs w:val="32"/>
        </w:rPr>
      </w:pPr>
      <w:r>
        <w:rPr>
          <w:rFonts w:ascii="Calibri" w:hAnsi="Calibri" w:cs="Calibri"/>
          <w:b/>
          <w:bCs/>
          <w:sz w:val="32"/>
          <w:szCs w:val="32"/>
        </w:rPr>
        <w:t>Role</w:t>
      </w:r>
      <w:r w:rsidR="00DE358A" w:rsidRPr="00DE358A">
        <w:rPr>
          <w:rFonts w:ascii="Calibri" w:hAnsi="Calibri" w:cs="Calibri"/>
          <w:b/>
          <w:bCs/>
          <w:sz w:val="32"/>
          <w:szCs w:val="32"/>
        </w:rPr>
        <w:t xml:space="preserve"> Description</w:t>
      </w:r>
    </w:p>
    <w:p w14:paraId="614AF9F3" w14:textId="77777777" w:rsidR="00DE358A" w:rsidRPr="00DE358A" w:rsidRDefault="00DE358A">
      <w:pPr>
        <w:spacing w:after="0" w:line="259" w:lineRule="auto"/>
        <w:ind w:left="0" w:firstLine="0"/>
        <w:rPr>
          <w:rFonts w:ascii="Calibri" w:hAnsi="Calibri" w:cs="Calibri"/>
        </w:rPr>
      </w:pPr>
    </w:p>
    <w:tbl>
      <w:tblPr>
        <w:tblW w:w="9861" w:type="dxa"/>
        <w:tblInd w:w="-111" w:type="dxa"/>
        <w:tblCellMar>
          <w:top w:w="33" w:type="dxa"/>
          <w:right w:w="115" w:type="dxa"/>
        </w:tblCellMar>
        <w:tblLook w:val="04A0" w:firstRow="1" w:lastRow="0" w:firstColumn="1" w:lastColumn="0" w:noHBand="0" w:noVBand="1"/>
      </w:tblPr>
      <w:tblGrid>
        <w:gridCol w:w="1663"/>
        <w:gridCol w:w="8198"/>
      </w:tblGrid>
      <w:tr w:rsidR="00DE358A" w:rsidRPr="00DE358A" w14:paraId="19E31C55" w14:textId="77777777" w:rsidTr="00714016">
        <w:trPr>
          <w:trHeight w:val="430"/>
        </w:trPr>
        <w:tc>
          <w:tcPr>
            <w:tcW w:w="1663" w:type="dxa"/>
            <w:tcBorders>
              <w:top w:val="single" w:sz="8" w:space="0" w:color="000000"/>
              <w:left w:val="single" w:sz="6" w:space="0" w:color="000000"/>
              <w:bottom w:val="single" w:sz="4" w:space="0" w:color="000000"/>
              <w:right w:val="single" w:sz="4" w:space="0" w:color="000000"/>
            </w:tcBorders>
          </w:tcPr>
          <w:p w14:paraId="12B3D00F" w14:textId="77777777" w:rsidR="00DE358A" w:rsidRPr="00DE358A" w:rsidRDefault="00DE358A" w:rsidP="00882B60">
            <w:pPr>
              <w:spacing w:after="0" w:line="259" w:lineRule="auto"/>
              <w:ind w:left="3" w:firstLine="0"/>
              <w:rPr>
                <w:rFonts w:ascii="Calibri" w:hAnsi="Calibri" w:cs="Calibri"/>
                <w:b/>
                <w:sz w:val="22"/>
              </w:rPr>
            </w:pPr>
            <w:r w:rsidRPr="00DE358A">
              <w:rPr>
                <w:rFonts w:ascii="Calibri" w:hAnsi="Calibri" w:cs="Calibri"/>
                <w:b/>
                <w:sz w:val="22"/>
              </w:rPr>
              <w:t>Location:</w:t>
            </w:r>
          </w:p>
        </w:tc>
        <w:tc>
          <w:tcPr>
            <w:tcW w:w="8198" w:type="dxa"/>
            <w:tcBorders>
              <w:top w:val="single" w:sz="8" w:space="0" w:color="000000"/>
              <w:left w:val="single" w:sz="4" w:space="0" w:color="000000"/>
              <w:bottom w:val="single" w:sz="4" w:space="0" w:color="000000"/>
              <w:right w:val="single" w:sz="7" w:space="0" w:color="000000"/>
            </w:tcBorders>
            <w:vAlign w:val="center"/>
          </w:tcPr>
          <w:p w14:paraId="400BA5C4" w14:textId="4FBA4AD7" w:rsidR="00DE358A" w:rsidRPr="00DE358A" w:rsidRDefault="00F70AE6" w:rsidP="00882B60">
            <w:pPr>
              <w:spacing w:after="0" w:line="259" w:lineRule="auto"/>
              <w:ind w:left="0" w:firstLine="0"/>
              <w:rPr>
                <w:rFonts w:ascii="Calibri" w:hAnsi="Calibri" w:cs="Calibri"/>
                <w:sz w:val="22"/>
              </w:rPr>
            </w:pPr>
            <w:r>
              <w:rPr>
                <w:rFonts w:ascii="Calibri" w:hAnsi="Calibri" w:cs="Calibri"/>
                <w:sz w:val="22"/>
              </w:rPr>
              <w:t>Varied</w:t>
            </w:r>
          </w:p>
        </w:tc>
      </w:tr>
      <w:tr w:rsidR="00DE358A" w:rsidRPr="00DE358A" w14:paraId="1FF950B6" w14:textId="77777777" w:rsidTr="00714016">
        <w:trPr>
          <w:trHeight w:val="430"/>
        </w:trPr>
        <w:tc>
          <w:tcPr>
            <w:tcW w:w="1663" w:type="dxa"/>
            <w:tcBorders>
              <w:top w:val="single" w:sz="8" w:space="0" w:color="000000"/>
              <w:left w:val="single" w:sz="6" w:space="0" w:color="000000"/>
              <w:bottom w:val="single" w:sz="4" w:space="0" w:color="000000"/>
              <w:right w:val="single" w:sz="4" w:space="0" w:color="000000"/>
            </w:tcBorders>
          </w:tcPr>
          <w:p w14:paraId="38C2B156" w14:textId="77777777" w:rsidR="00DE358A" w:rsidRPr="00DE358A" w:rsidRDefault="00DE358A" w:rsidP="00882B60">
            <w:pPr>
              <w:spacing w:after="0" w:line="259" w:lineRule="auto"/>
              <w:ind w:left="3" w:firstLine="0"/>
              <w:rPr>
                <w:rFonts w:ascii="Calibri" w:hAnsi="Calibri" w:cs="Calibri"/>
                <w:b/>
                <w:sz w:val="22"/>
              </w:rPr>
            </w:pPr>
            <w:r w:rsidRPr="00DE358A">
              <w:rPr>
                <w:rFonts w:ascii="Calibri" w:hAnsi="Calibri" w:cs="Calibri"/>
                <w:b/>
                <w:sz w:val="22"/>
              </w:rPr>
              <w:t>Responsible to:</w:t>
            </w:r>
          </w:p>
        </w:tc>
        <w:tc>
          <w:tcPr>
            <w:tcW w:w="8198" w:type="dxa"/>
            <w:tcBorders>
              <w:top w:val="single" w:sz="8" w:space="0" w:color="000000"/>
              <w:left w:val="single" w:sz="4" w:space="0" w:color="000000"/>
              <w:bottom w:val="single" w:sz="4" w:space="0" w:color="000000"/>
              <w:right w:val="single" w:sz="7" w:space="0" w:color="000000"/>
            </w:tcBorders>
            <w:vAlign w:val="center"/>
          </w:tcPr>
          <w:p w14:paraId="2019FC85" w14:textId="161FA0D3" w:rsidR="00DE358A" w:rsidRPr="00DE358A" w:rsidRDefault="00F70AE6" w:rsidP="00882B60">
            <w:pPr>
              <w:spacing w:after="0" w:line="259" w:lineRule="auto"/>
              <w:ind w:left="0" w:firstLine="0"/>
              <w:rPr>
                <w:rFonts w:ascii="Calibri" w:hAnsi="Calibri" w:cs="Calibri"/>
                <w:sz w:val="22"/>
              </w:rPr>
            </w:pPr>
            <w:r>
              <w:rPr>
                <w:rFonts w:ascii="Calibri" w:hAnsi="Calibri" w:cs="Calibri"/>
                <w:sz w:val="22"/>
              </w:rPr>
              <w:t>Director of Safeguarding</w:t>
            </w:r>
          </w:p>
        </w:tc>
      </w:tr>
      <w:tr w:rsidR="00DE358A" w:rsidRPr="00DE358A" w14:paraId="5A9A390C" w14:textId="77777777" w:rsidTr="00714016">
        <w:trPr>
          <w:trHeight w:val="422"/>
        </w:trPr>
        <w:tc>
          <w:tcPr>
            <w:tcW w:w="1663" w:type="dxa"/>
            <w:tcBorders>
              <w:top w:val="single" w:sz="4" w:space="0" w:color="000000"/>
              <w:left w:val="single" w:sz="6" w:space="0" w:color="000000"/>
              <w:bottom w:val="single" w:sz="4" w:space="0" w:color="000000"/>
              <w:right w:val="single" w:sz="4" w:space="0" w:color="000000"/>
            </w:tcBorders>
          </w:tcPr>
          <w:p w14:paraId="33D76862" w14:textId="77777777" w:rsidR="00DE358A" w:rsidRPr="00DE358A" w:rsidRDefault="00DE358A" w:rsidP="00882B60">
            <w:pPr>
              <w:spacing w:after="0" w:line="259" w:lineRule="auto"/>
              <w:ind w:left="3" w:firstLine="0"/>
              <w:rPr>
                <w:rFonts w:ascii="Calibri" w:hAnsi="Calibri" w:cs="Calibri"/>
                <w:b/>
                <w:sz w:val="22"/>
              </w:rPr>
            </w:pPr>
            <w:r w:rsidRPr="00DE358A">
              <w:rPr>
                <w:rFonts w:ascii="Calibri" w:hAnsi="Calibri" w:cs="Calibri"/>
                <w:b/>
                <w:sz w:val="22"/>
              </w:rPr>
              <w:t>Hours:</w:t>
            </w:r>
          </w:p>
        </w:tc>
        <w:tc>
          <w:tcPr>
            <w:tcW w:w="8198" w:type="dxa"/>
            <w:tcBorders>
              <w:top w:val="single" w:sz="4" w:space="0" w:color="000000"/>
              <w:left w:val="single" w:sz="4" w:space="0" w:color="000000"/>
              <w:bottom w:val="single" w:sz="4" w:space="0" w:color="000000"/>
              <w:right w:val="single" w:sz="7" w:space="0" w:color="000000"/>
            </w:tcBorders>
          </w:tcPr>
          <w:p w14:paraId="69CC3856" w14:textId="3AF67102" w:rsidR="00DE358A" w:rsidRPr="00DE358A" w:rsidRDefault="00F70AE6" w:rsidP="00882B60">
            <w:pPr>
              <w:spacing w:after="0" w:line="259" w:lineRule="auto"/>
              <w:ind w:left="0" w:firstLine="0"/>
              <w:rPr>
                <w:rFonts w:ascii="Calibri" w:hAnsi="Calibri" w:cs="Calibri"/>
                <w:sz w:val="22"/>
              </w:rPr>
            </w:pPr>
            <w:r>
              <w:rPr>
                <w:rFonts w:ascii="Calibri" w:hAnsi="Calibri" w:cs="Calibri"/>
                <w:sz w:val="22"/>
              </w:rPr>
              <w:t xml:space="preserve">Flexible depending on need and matching </w:t>
            </w:r>
          </w:p>
        </w:tc>
      </w:tr>
    </w:tbl>
    <w:p w14:paraId="53EF0ED5" w14:textId="77777777" w:rsidR="00DE358A" w:rsidRPr="00DE358A" w:rsidRDefault="00DE358A">
      <w:pPr>
        <w:spacing w:after="0" w:line="259" w:lineRule="auto"/>
        <w:ind w:left="0" w:firstLine="0"/>
        <w:rPr>
          <w:rFonts w:ascii="Calibri" w:hAnsi="Calibri" w:cs="Calibri"/>
        </w:rPr>
      </w:pPr>
    </w:p>
    <w:p w14:paraId="6BE98BDC" w14:textId="77777777" w:rsidR="002036BC" w:rsidRPr="00DE358A" w:rsidRDefault="002036BC">
      <w:pPr>
        <w:spacing w:after="0" w:line="259" w:lineRule="auto"/>
        <w:ind w:left="0" w:firstLine="0"/>
        <w:rPr>
          <w:rFonts w:ascii="Calibri" w:hAnsi="Calibri" w:cs="Calibri"/>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2036BC" w:rsidRPr="00DE358A" w14:paraId="258F7B08" w14:textId="77777777" w:rsidTr="00714016">
        <w:trPr>
          <w:trHeight w:val="397"/>
        </w:trPr>
        <w:tc>
          <w:tcPr>
            <w:tcW w:w="9923" w:type="dxa"/>
            <w:shd w:val="clear" w:color="auto" w:fill="D9D9D9"/>
          </w:tcPr>
          <w:p w14:paraId="79A7630A" w14:textId="13228559" w:rsidR="002036BC" w:rsidRPr="00DE358A" w:rsidRDefault="00DE358A" w:rsidP="00DE358A">
            <w:pPr>
              <w:spacing w:after="0" w:line="259" w:lineRule="auto"/>
              <w:ind w:left="0" w:firstLine="0"/>
              <w:jc w:val="center"/>
              <w:rPr>
                <w:rFonts w:ascii="Calibri" w:eastAsia="Times New Roman" w:hAnsi="Calibri" w:cs="Calibri"/>
                <w:b/>
                <w:sz w:val="28"/>
              </w:rPr>
            </w:pPr>
            <w:r w:rsidRPr="00DE358A">
              <w:rPr>
                <w:rFonts w:ascii="Calibri" w:eastAsia="Times New Roman" w:hAnsi="Calibri" w:cs="Calibri"/>
                <w:b/>
                <w:sz w:val="28"/>
              </w:rPr>
              <w:t>Equality, Diversity</w:t>
            </w:r>
            <w:r w:rsidR="00AA079C" w:rsidRPr="00DE358A">
              <w:rPr>
                <w:rFonts w:ascii="Calibri" w:eastAsia="Times New Roman" w:hAnsi="Calibri" w:cs="Calibri"/>
                <w:b/>
                <w:sz w:val="28"/>
              </w:rPr>
              <w:t xml:space="preserve"> and Inclusion</w:t>
            </w:r>
            <w:r w:rsidR="002036BC" w:rsidRPr="00DE358A">
              <w:rPr>
                <w:rFonts w:ascii="Calibri" w:eastAsia="Times New Roman" w:hAnsi="Calibri" w:cs="Calibri"/>
                <w:b/>
                <w:sz w:val="28"/>
              </w:rPr>
              <w:t xml:space="preserve"> Statement</w:t>
            </w:r>
          </w:p>
        </w:tc>
      </w:tr>
    </w:tbl>
    <w:p w14:paraId="0C6FBA40" w14:textId="77777777" w:rsidR="002036BC" w:rsidRPr="00DE358A" w:rsidRDefault="002036BC" w:rsidP="002036BC">
      <w:pPr>
        <w:spacing w:after="0" w:line="259" w:lineRule="auto"/>
        <w:ind w:left="0" w:firstLine="0"/>
        <w:rPr>
          <w:rFonts w:ascii="Calibri" w:eastAsia="Times New Roman" w:hAnsi="Calibri" w:cs="Calibri"/>
          <w:sz w:val="22"/>
        </w:rPr>
      </w:pPr>
    </w:p>
    <w:p w14:paraId="765C6CE2" w14:textId="1D3E6E24" w:rsidR="00860DD6" w:rsidRPr="00860DD6" w:rsidRDefault="00860DD6" w:rsidP="00860DD6">
      <w:pPr>
        <w:autoSpaceDE w:val="0"/>
        <w:autoSpaceDN w:val="0"/>
        <w:adjustRightInd w:val="0"/>
        <w:jc w:val="center"/>
        <w:rPr>
          <w:rFonts w:ascii="Calibri" w:eastAsia="Times New Roman" w:hAnsi="Calibri" w:cs="Calibri"/>
          <w:sz w:val="22"/>
        </w:rPr>
      </w:pPr>
      <w:bookmarkStart w:id="1" w:name="_Hlk194495160"/>
      <w:r w:rsidRPr="00860DD6">
        <w:rPr>
          <w:rFonts w:ascii="Calibri" w:eastAsia="Times New Roman" w:hAnsi="Calibri" w:cs="Calibri"/>
          <w:sz w:val="22"/>
        </w:rPr>
        <w:t xml:space="preserve">We welcome Diversity </w:t>
      </w:r>
      <w:r w:rsidR="00E722FF">
        <w:rPr>
          <w:rFonts w:ascii="Calibri" w:eastAsia="Times New Roman" w:hAnsi="Calibri" w:cs="Calibri"/>
          <w:sz w:val="22"/>
        </w:rPr>
        <w:t>at the Diocesan Board of Finance</w:t>
      </w:r>
    </w:p>
    <w:p w14:paraId="52CA2398" w14:textId="77777777" w:rsidR="00860DD6" w:rsidRPr="00860DD6" w:rsidRDefault="00860DD6" w:rsidP="00860DD6">
      <w:pPr>
        <w:autoSpaceDE w:val="0"/>
        <w:autoSpaceDN w:val="0"/>
        <w:adjustRightInd w:val="0"/>
        <w:jc w:val="center"/>
        <w:rPr>
          <w:rFonts w:ascii="Calibri" w:eastAsia="Times New Roman" w:hAnsi="Calibri" w:cs="Calibri"/>
          <w:sz w:val="22"/>
        </w:rPr>
      </w:pPr>
    </w:p>
    <w:p w14:paraId="2FC4640C" w14:textId="77777777" w:rsidR="00860DD6" w:rsidRPr="00860DD6" w:rsidRDefault="00860DD6" w:rsidP="00860DD6">
      <w:pPr>
        <w:autoSpaceDE w:val="0"/>
        <w:autoSpaceDN w:val="0"/>
        <w:adjustRightInd w:val="0"/>
        <w:jc w:val="center"/>
        <w:rPr>
          <w:rFonts w:ascii="Calibri" w:eastAsia="Times New Roman" w:hAnsi="Calibri" w:cs="Calibri"/>
          <w:sz w:val="22"/>
        </w:rPr>
      </w:pPr>
      <w:r w:rsidRPr="00860DD6">
        <w:rPr>
          <w:rFonts w:ascii="Calibri" w:eastAsia="Times New Roman" w:hAnsi="Calibri" w:cs="Calibri"/>
          <w:sz w:val="22"/>
        </w:rPr>
        <w:t>We are dedicated to employing staff with diverse backgrounds, abilities and working styles.</w:t>
      </w:r>
    </w:p>
    <w:p w14:paraId="1C3EF46E" w14:textId="77777777" w:rsidR="00860DD6" w:rsidRPr="00860DD6" w:rsidRDefault="00860DD6" w:rsidP="00860DD6">
      <w:pPr>
        <w:autoSpaceDE w:val="0"/>
        <w:autoSpaceDN w:val="0"/>
        <w:adjustRightInd w:val="0"/>
        <w:jc w:val="center"/>
        <w:rPr>
          <w:rFonts w:ascii="Calibri" w:eastAsia="Times New Roman" w:hAnsi="Calibri" w:cs="Calibri"/>
          <w:sz w:val="22"/>
        </w:rPr>
      </w:pPr>
    </w:p>
    <w:p w14:paraId="3633F228" w14:textId="77777777" w:rsidR="00860DD6" w:rsidRPr="00860DD6" w:rsidRDefault="00860DD6" w:rsidP="00860DD6">
      <w:pPr>
        <w:autoSpaceDE w:val="0"/>
        <w:autoSpaceDN w:val="0"/>
        <w:adjustRightInd w:val="0"/>
        <w:jc w:val="center"/>
        <w:rPr>
          <w:rFonts w:ascii="Calibri" w:eastAsia="Times New Roman" w:hAnsi="Calibri" w:cs="Calibri"/>
          <w:sz w:val="22"/>
        </w:rPr>
      </w:pPr>
      <w:r w:rsidRPr="00860DD6">
        <w:rPr>
          <w:rFonts w:ascii="Calibri" w:eastAsia="Times New Roman" w:hAnsi="Calibri" w:cs="Calibri"/>
          <w:sz w:val="22"/>
        </w:rPr>
        <w:t>We understand that a diversity of ability can involve a diversity of needs.</w:t>
      </w:r>
    </w:p>
    <w:p w14:paraId="01DDCC57" w14:textId="77777777" w:rsidR="00860DD6" w:rsidRPr="00860DD6" w:rsidRDefault="00860DD6" w:rsidP="00860DD6">
      <w:pPr>
        <w:autoSpaceDE w:val="0"/>
        <w:autoSpaceDN w:val="0"/>
        <w:adjustRightInd w:val="0"/>
        <w:jc w:val="center"/>
        <w:rPr>
          <w:rFonts w:ascii="Calibri" w:eastAsia="Times New Roman" w:hAnsi="Calibri" w:cs="Calibri"/>
          <w:sz w:val="22"/>
        </w:rPr>
      </w:pPr>
    </w:p>
    <w:p w14:paraId="34F4D6FC" w14:textId="77777777" w:rsidR="00860DD6" w:rsidRPr="00860DD6" w:rsidRDefault="00860DD6" w:rsidP="00860DD6">
      <w:pPr>
        <w:autoSpaceDE w:val="0"/>
        <w:autoSpaceDN w:val="0"/>
        <w:adjustRightInd w:val="0"/>
        <w:jc w:val="center"/>
        <w:rPr>
          <w:rFonts w:ascii="Calibri" w:eastAsia="Times New Roman" w:hAnsi="Calibri" w:cs="Calibri"/>
          <w:sz w:val="22"/>
        </w:rPr>
      </w:pPr>
      <w:r w:rsidRPr="00860DD6">
        <w:rPr>
          <w:rFonts w:ascii="Calibri" w:eastAsia="Times New Roman" w:hAnsi="Calibri" w:cs="Calibri"/>
          <w:sz w:val="22"/>
        </w:rPr>
        <w:t>We are committed to actively supporting all staff members to fulfil their potential.</w:t>
      </w:r>
    </w:p>
    <w:p w14:paraId="2FE84FED" w14:textId="77777777" w:rsidR="00860DD6" w:rsidRPr="00860DD6" w:rsidRDefault="00860DD6" w:rsidP="00860DD6">
      <w:pPr>
        <w:autoSpaceDE w:val="0"/>
        <w:autoSpaceDN w:val="0"/>
        <w:adjustRightInd w:val="0"/>
        <w:jc w:val="center"/>
        <w:rPr>
          <w:rFonts w:ascii="Calibri" w:eastAsia="Times New Roman" w:hAnsi="Calibri" w:cs="Calibri"/>
          <w:sz w:val="22"/>
        </w:rPr>
      </w:pPr>
    </w:p>
    <w:p w14:paraId="7E4F016C" w14:textId="16FD57A5" w:rsidR="00860DD6" w:rsidRPr="00860DD6" w:rsidRDefault="00860DD6" w:rsidP="00860DD6">
      <w:pPr>
        <w:autoSpaceDE w:val="0"/>
        <w:autoSpaceDN w:val="0"/>
        <w:adjustRightInd w:val="0"/>
        <w:jc w:val="center"/>
        <w:rPr>
          <w:rFonts w:ascii="Calibri" w:eastAsia="Times New Roman" w:hAnsi="Calibri" w:cs="Calibri"/>
          <w:sz w:val="22"/>
        </w:rPr>
      </w:pPr>
      <w:r w:rsidRPr="00860DD6">
        <w:rPr>
          <w:rFonts w:ascii="Calibri" w:eastAsia="Times New Roman" w:hAnsi="Calibri" w:cs="Calibri"/>
          <w:sz w:val="22"/>
        </w:rPr>
        <w:t>If you have a disability, long-term illness or are neurodivergent, and feel this prevents you from meeting any of the essential criteria, please contact us to discuss the adjustments we can make for you.</w:t>
      </w:r>
    </w:p>
    <w:p w14:paraId="37F693A1" w14:textId="77777777" w:rsidR="00860DD6" w:rsidRPr="00860DD6" w:rsidRDefault="00860DD6" w:rsidP="00860DD6">
      <w:pPr>
        <w:autoSpaceDE w:val="0"/>
        <w:autoSpaceDN w:val="0"/>
        <w:adjustRightInd w:val="0"/>
        <w:jc w:val="center"/>
        <w:rPr>
          <w:rFonts w:ascii="Calibri" w:eastAsia="Times New Roman" w:hAnsi="Calibri" w:cs="Calibri"/>
          <w:sz w:val="22"/>
        </w:rPr>
      </w:pPr>
    </w:p>
    <w:p w14:paraId="19C8FCD1" w14:textId="13614E16" w:rsidR="00714016" w:rsidRDefault="00860DD6" w:rsidP="00860DD6">
      <w:pPr>
        <w:autoSpaceDE w:val="0"/>
        <w:autoSpaceDN w:val="0"/>
        <w:adjustRightInd w:val="0"/>
        <w:jc w:val="center"/>
        <w:rPr>
          <w:rFonts w:ascii="Calibri" w:eastAsia="Times New Roman" w:hAnsi="Calibri" w:cs="Calibri"/>
          <w:sz w:val="22"/>
        </w:rPr>
      </w:pPr>
      <w:r w:rsidRPr="00860DD6">
        <w:rPr>
          <w:rFonts w:ascii="Calibri" w:eastAsia="Times New Roman" w:hAnsi="Calibri" w:cs="Calibri"/>
          <w:sz w:val="22"/>
        </w:rPr>
        <w:t>All employees undertake equality, diversity and inclusion training.</w:t>
      </w:r>
    </w:p>
    <w:bookmarkEnd w:id="1"/>
    <w:p w14:paraId="07EFB250" w14:textId="77777777" w:rsidR="00714016" w:rsidRDefault="00714016" w:rsidP="00DE358A">
      <w:pPr>
        <w:autoSpaceDE w:val="0"/>
        <w:autoSpaceDN w:val="0"/>
        <w:adjustRightInd w:val="0"/>
        <w:jc w:val="center"/>
        <w:rPr>
          <w:rFonts w:ascii="Calibri" w:eastAsia="Times New Roman" w:hAnsi="Calibri" w:cs="Calibri"/>
          <w:sz w:val="22"/>
        </w:rPr>
      </w:pPr>
    </w:p>
    <w:p w14:paraId="2B10427B" w14:textId="77777777" w:rsidR="00714016" w:rsidRDefault="00714016" w:rsidP="00EF5D5D">
      <w:pPr>
        <w:autoSpaceDE w:val="0"/>
        <w:autoSpaceDN w:val="0"/>
        <w:adjustRightInd w:val="0"/>
        <w:ind w:left="0" w:firstLine="0"/>
        <w:rPr>
          <w:rFonts w:ascii="Calibri" w:eastAsia="Times New Roman" w:hAnsi="Calibri" w:cs="Calibri"/>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14016" w:rsidRPr="00DE358A" w14:paraId="413672D1" w14:textId="77777777" w:rsidTr="007751B4">
        <w:trPr>
          <w:trHeight w:val="397"/>
        </w:trPr>
        <w:tc>
          <w:tcPr>
            <w:tcW w:w="9923" w:type="dxa"/>
            <w:shd w:val="clear" w:color="auto" w:fill="D9D9D9"/>
          </w:tcPr>
          <w:p w14:paraId="13DA853F" w14:textId="5DFAA0DE" w:rsidR="00714016" w:rsidRPr="00DE358A" w:rsidRDefault="00714016" w:rsidP="007751B4">
            <w:pPr>
              <w:spacing w:after="0" w:line="259" w:lineRule="auto"/>
              <w:ind w:left="0" w:firstLine="0"/>
              <w:jc w:val="center"/>
              <w:rPr>
                <w:rFonts w:ascii="Calibri" w:eastAsia="Times New Roman" w:hAnsi="Calibri" w:cs="Calibri"/>
                <w:b/>
                <w:sz w:val="28"/>
              </w:rPr>
            </w:pPr>
            <w:r>
              <w:rPr>
                <w:rFonts w:ascii="Calibri" w:eastAsia="Times New Roman" w:hAnsi="Calibri" w:cs="Calibri"/>
                <w:b/>
                <w:sz w:val="28"/>
              </w:rPr>
              <w:t>Role Profile</w:t>
            </w:r>
          </w:p>
        </w:tc>
      </w:tr>
    </w:tbl>
    <w:p w14:paraId="2786AD8B" w14:textId="77777777" w:rsidR="00714016" w:rsidRPr="00714016" w:rsidRDefault="00714016" w:rsidP="00714016">
      <w:pPr>
        <w:autoSpaceDE w:val="0"/>
        <w:autoSpaceDN w:val="0"/>
        <w:adjustRightInd w:val="0"/>
        <w:rPr>
          <w:rFonts w:ascii="Calibri" w:eastAsia="Times New Roman" w:hAnsi="Calibri" w:cs="Calibri"/>
          <w:sz w:val="22"/>
        </w:rPr>
      </w:pPr>
    </w:p>
    <w:p w14:paraId="0EA04989" w14:textId="73AE2CCE" w:rsidR="00714016" w:rsidRPr="00714016" w:rsidRDefault="005866E4" w:rsidP="00714016">
      <w:pPr>
        <w:autoSpaceDE w:val="0"/>
        <w:autoSpaceDN w:val="0"/>
        <w:adjustRightInd w:val="0"/>
        <w:rPr>
          <w:rFonts w:ascii="Calibri" w:eastAsia="Times New Roman" w:hAnsi="Calibri" w:cs="Calibri"/>
          <w:sz w:val="22"/>
        </w:rPr>
      </w:pPr>
      <w:r w:rsidRPr="005866E4">
        <w:rPr>
          <w:rFonts w:ascii="Calibri" w:eastAsia="Times New Roman" w:hAnsi="Calibri" w:cs="Calibri"/>
          <w:sz w:val="22"/>
        </w:rPr>
        <w:t>The Support Person serves as a compassionate and consistent point of contact for victims and survivors of abuse, offering practical and emotional support in alignment with the Church of England’s Responding Well and Managing allegations guidance. This role ensures that individuals feel heard, valued, and respected while navigating the church safeguarding process</w:t>
      </w:r>
    </w:p>
    <w:p w14:paraId="2C36333E" w14:textId="77777777" w:rsidR="00714016" w:rsidRPr="00714016" w:rsidRDefault="00714016" w:rsidP="00714016">
      <w:pPr>
        <w:autoSpaceDE w:val="0"/>
        <w:autoSpaceDN w:val="0"/>
        <w:adjustRightInd w:val="0"/>
        <w:rPr>
          <w:rFonts w:ascii="Calibri" w:eastAsia="Times New Roman" w:hAnsi="Calibri" w:cs="Calibri"/>
          <w:sz w:val="22"/>
        </w:rPr>
      </w:pPr>
    </w:p>
    <w:p w14:paraId="7BFE87B8" w14:textId="77777777" w:rsidR="00714016" w:rsidRDefault="00714016" w:rsidP="00DE358A">
      <w:pPr>
        <w:autoSpaceDE w:val="0"/>
        <w:autoSpaceDN w:val="0"/>
        <w:adjustRightInd w:val="0"/>
        <w:jc w:val="center"/>
        <w:rPr>
          <w:rFonts w:ascii="Calibri" w:eastAsia="Times New Roman" w:hAnsi="Calibri" w:cs="Calibri"/>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14016" w:rsidRPr="00DE358A" w14:paraId="2CA254B2" w14:textId="77777777" w:rsidTr="007751B4">
        <w:trPr>
          <w:trHeight w:val="397"/>
        </w:trPr>
        <w:tc>
          <w:tcPr>
            <w:tcW w:w="9923" w:type="dxa"/>
            <w:shd w:val="clear" w:color="auto" w:fill="D9D9D9"/>
          </w:tcPr>
          <w:p w14:paraId="529EAEBC" w14:textId="3D65957F" w:rsidR="00714016" w:rsidRPr="00DE358A" w:rsidRDefault="00714016" w:rsidP="007751B4">
            <w:pPr>
              <w:spacing w:after="0" w:line="259" w:lineRule="auto"/>
              <w:ind w:left="0" w:firstLine="0"/>
              <w:jc w:val="center"/>
              <w:rPr>
                <w:rFonts w:ascii="Calibri" w:eastAsia="Times New Roman" w:hAnsi="Calibri" w:cs="Calibri"/>
                <w:b/>
                <w:sz w:val="28"/>
              </w:rPr>
            </w:pPr>
            <w:r>
              <w:rPr>
                <w:rFonts w:ascii="Calibri" w:eastAsia="Times New Roman" w:hAnsi="Calibri" w:cs="Calibri"/>
                <w:b/>
                <w:sz w:val="28"/>
              </w:rPr>
              <w:t>Main Activities and Responsibilities</w:t>
            </w:r>
          </w:p>
        </w:tc>
      </w:tr>
    </w:tbl>
    <w:p w14:paraId="01CFCAAE" w14:textId="77777777" w:rsidR="00714016" w:rsidRDefault="00714016" w:rsidP="00EF5D5D">
      <w:pPr>
        <w:autoSpaceDE w:val="0"/>
        <w:autoSpaceDN w:val="0"/>
        <w:adjustRightInd w:val="0"/>
        <w:ind w:left="0" w:firstLine="0"/>
        <w:rPr>
          <w:rFonts w:ascii="Calibri" w:eastAsia="Times New Roman" w:hAnsi="Calibri" w:cs="Calibri"/>
          <w:sz w:val="22"/>
        </w:rPr>
      </w:pPr>
    </w:p>
    <w:p w14:paraId="4BC13539" w14:textId="77777777" w:rsidR="00EF5D5D" w:rsidRPr="00714016" w:rsidRDefault="00EF5D5D" w:rsidP="00EF5D5D">
      <w:pPr>
        <w:autoSpaceDE w:val="0"/>
        <w:autoSpaceDN w:val="0"/>
        <w:adjustRightInd w:val="0"/>
        <w:ind w:left="0" w:firstLine="0"/>
        <w:rPr>
          <w:rFonts w:ascii="Calibri" w:eastAsia="Times New Roman" w:hAnsi="Calibri" w:cs="Calibri"/>
          <w:sz w:val="22"/>
        </w:rPr>
      </w:pPr>
    </w:p>
    <w:p w14:paraId="098B5053" w14:textId="77777777" w:rsidR="005866E4" w:rsidRPr="00F70AE6" w:rsidRDefault="005866E4" w:rsidP="005866E4">
      <w:pPr>
        <w:numPr>
          <w:ilvl w:val="0"/>
          <w:numId w:val="28"/>
        </w:numPr>
        <w:spacing w:after="160" w:line="259" w:lineRule="auto"/>
        <w:rPr>
          <w:rFonts w:ascii="Calibri" w:hAnsi="Calibri" w:cs="Calibri"/>
          <w:sz w:val="22"/>
        </w:rPr>
      </w:pPr>
      <w:r w:rsidRPr="00F70AE6">
        <w:rPr>
          <w:rFonts w:ascii="Calibri" w:hAnsi="Calibri" w:cs="Calibri"/>
          <w:b/>
          <w:bCs/>
          <w:sz w:val="22"/>
        </w:rPr>
        <w:t>Emotional and Practical Support</w:t>
      </w:r>
    </w:p>
    <w:p w14:paraId="40952F0F" w14:textId="77777777" w:rsidR="005866E4" w:rsidRPr="00F70AE6" w:rsidRDefault="005866E4" w:rsidP="005866E4">
      <w:pPr>
        <w:numPr>
          <w:ilvl w:val="1"/>
          <w:numId w:val="28"/>
        </w:numPr>
        <w:spacing w:after="160" w:line="259" w:lineRule="auto"/>
        <w:rPr>
          <w:rFonts w:ascii="Calibri" w:hAnsi="Calibri" w:cs="Calibri"/>
          <w:sz w:val="22"/>
        </w:rPr>
      </w:pPr>
      <w:r w:rsidRPr="00F70AE6">
        <w:rPr>
          <w:rFonts w:ascii="Calibri" w:hAnsi="Calibri" w:cs="Calibri"/>
          <w:sz w:val="22"/>
        </w:rPr>
        <w:t>Provide empathetic, non-judgmental support to victims and survivors, respecting their pace and comfort level throughout their journey.</w:t>
      </w:r>
    </w:p>
    <w:p w14:paraId="363B210D" w14:textId="77777777" w:rsidR="005866E4" w:rsidRPr="00F70AE6" w:rsidRDefault="005866E4" w:rsidP="005866E4">
      <w:pPr>
        <w:numPr>
          <w:ilvl w:val="1"/>
          <w:numId w:val="28"/>
        </w:numPr>
        <w:spacing w:after="160" w:line="259" w:lineRule="auto"/>
        <w:rPr>
          <w:rFonts w:ascii="Calibri" w:hAnsi="Calibri" w:cs="Calibri"/>
          <w:sz w:val="22"/>
        </w:rPr>
      </w:pPr>
      <w:r w:rsidRPr="00F70AE6">
        <w:rPr>
          <w:rFonts w:ascii="Calibri" w:hAnsi="Calibri" w:cs="Calibri"/>
          <w:sz w:val="22"/>
        </w:rPr>
        <w:t>Act as a safe, trusted individual who listens actively, validating the experiences and needs of the individual while respecting confidentiality.</w:t>
      </w:r>
    </w:p>
    <w:p w14:paraId="156FB7F5" w14:textId="77777777" w:rsidR="005866E4" w:rsidRDefault="005866E4" w:rsidP="005866E4">
      <w:pPr>
        <w:numPr>
          <w:ilvl w:val="1"/>
          <w:numId w:val="28"/>
        </w:numPr>
        <w:spacing w:after="160" w:line="259" w:lineRule="auto"/>
        <w:rPr>
          <w:rFonts w:ascii="Calibri" w:hAnsi="Calibri" w:cs="Calibri"/>
          <w:sz w:val="22"/>
        </w:rPr>
      </w:pPr>
      <w:r w:rsidRPr="00F70AE6">
        <w:rPr>
          <w:rFonts w:ascii="Calibri" w:hAnsi="Calibri" w:cs="Calibri"/>
          <w:sz w:val="22"/>
        </w:rPr>
        <w:t>Offer practical support to help survivors access resources, support networks, or additional services, liaising with the Diocesan Safeguarding Team as needed.</w:t>
      </w:r>
    </w:p>
    <w:p w14:paraId="4AF701FC" w14:textId="77777777" w:rsidR="00EF5D5D" w:rsidRDefault="00EF5D5D" w:rsidP="00EF5D5D">
      <w:pPr>
        <w:spacing w:after="160" w:line="259" w:lineRule="auto"/>
        <w:ind w:left="1440" w:firstLine="0"/>
        <w:rPr>
          <w:rFonts w:ascii="Calibri" w:hAnsi="Calibri" w:cs="Calibri"/>
          <w:sz w:val="22"/>
        </w:rPr>
      </w:pPr>
    </w:p>
    <w:p w14:paraId="0C403D19" w14:textId="77777777" w:rsidR="00EF5D5D" w:rsidRPr="00F70AE6" w:rsidRDefault="00EF5D5D" w:rsidP="00EF5D5D">
      <w:pPr>
        <w:spacing w:after="160" w:line="259" w:lineRule="auto"/>
        <w:ind w:left="1440" w:firstLine="0"/>
        <w:rPr>
          <w:rFonts w:ascii="Calibri" w:hAnsi="Calibri" w:cs="Calibri"/>
          <w:sz w:val="22"/>
        </w:rPr>
      </w:pPr>
    </w:p>
    <w:p w14:paraId="79F0E95F" w14:textId="5E5CFB97" w:rsidR="005866E4" w:rsidRPr="00EF5D5D" w:rsidRDefault="005866E4" w:rsidP="00EF5D5D">
      <w:pPr>
        <w:numPr>
          <w:ilvl w:val="0"/>
          <w:numId w:val="28"/>
        </w:numPr>
        <w:spacing w:after="160" w:line="259" w:lineRule="auto"/>
        <w:rPr>
          <w:rFonts w:ascii="Calibri" w:hAnsi="Calibri" w:cs="Calibri"/>
          <w:sz w:val="22"/>
        </w:rPr>
      </w:pPr>
      <w:r w:rsidRPr="00EF5D5D">
        <w:rPr>
          <w:rFonts w:ascii="Calibri" w:hAnsi="Calibri" w:cs="Calibri"/>
          <w:b/>
          <w:bCs/>
          <w:sz w:val="22"/>
        </w:rPr>
        <w:lastRenderedPageBreak/>
        <w:t>Guidance and Information</w:t>
      </w:r>
    </w:p>
    <w:p w14:paraId="2A35EAA2" w14:textId="77777777" w:rsidR="005866E4" w:rsidRPr="00F70AE6" w:rsidRDefault="005866E4" w:rsidP="005866E4">
      <w:pPr>
        <w:numPr>
          <w:ilvl w:val="1"/>
          <w:numId w:val="28"/>
        </w:numPr>
        <w:spacing w:after="160" w:line="259" w:lineRule="auto"/>
        <w:rPr>
          <w:rFonts w:ascii="Calibri" w:hAnsi="Calibri" w:cs="Calibri"/>
          <w:sz w:val="22"/>
        </w:rPr>
      </w:pPr>
      <w:r w:rsidRPr="00F70AE6">
        <w:rPr>
          <w:rFonts w:ascii="Calibri" w:hAnsi="Calibri" w:cs="Calibri"/>
          <w:sz w:val="22"/>
        </w:rPr>
        <w:t>Inform victims and survivors of the church’s processes for responding to and addressing abuse, and provide clarity on safeguarding procedures and available support.</w:t>
      </w:r>
    </w:p>
    <w:p w14:paraId="71770BE9" w14:textId="77777777" w:rsidR="005866E4" w:rsidRPr="00F70AE6" w:rsidRDefault="005866E4" w:rsidP="005866E4">
      <w:pPr>
        <w:numPr>
          <w:ilvl w:val="1"/>
          <w:numId w:val="28"/>
        </w:numPr>
        <w:spacing w:after="160" w:line="259" w:lineRule="auto"/>
        <w:rPr>
          <w:rFonts w:ascii="Calibri" w:hAnsi="Calibri" w:cs="Calibri"/>
          <w:sz w:val="22"/>
        </w:rPr>
      </w:pPr>
      <w:r w:rsidRPr="00F70AE6">
        <w:rPr>
          <w:rFonts w:ascii="Calibri" w:hAnsi="Calibri" w:cs="Calibri"/>
          <w:sz w:val="22"/>
        </w:rPr>
        <w:t>Guide individuals through any formal processes they may choose to pursue within the church, such as reporting or complaints, while ensuring that these processes remain survivor-</w:t>
      </w:r>
      <w:proofErr w:type="spellStart"/>
      <w:r w:rsidRPr="00F70AE6">
        <w:rPr>
          <w:rFonts w:ascii="Calibri" w:hAnsi="Calibri" w:cs="Calibri"/>
          <w:sz w:val="22"/>
        </w:rPr>
        <w:t>centered</w:t>
      </w:r>
      <w:proofErr w:type="spellEnd"/>
      <w:r w:rsidRPr="00F70AE6">
        <w:rPr>
          <w:rFonts w:ascii="Calibri" w:hAnsi="Calibri" w:cs="Calibri"/>
          <w:sz w:val="22"/>
        </w:rPr>
        <w:t>.</w:t>
      </w:r>
    </w:p>
    <w:p w14:paraId="7F10D949" w14:textId="77777777" w:rsidR="005866E4" w:rsidRPr="00F70AE6" w:rsidRDefault="005866E4" w:rsidP="005866E4">
      <w:pPr>
        <w:numPr>
          <w:ilvl w:val="0"/>
          <w:numId w:val="28"/>
        </w:numPr>
        <w:spacing w:after="160" w:line="259" w:lineRule="auto"/>
        <w:rPr>
          <w:rFonts w:ascii="Calibri" w:hAnsi="Calibri" w:cs="Calibri"/>
          <w:sz w:val="22"/>
        </w:rPr>
      </w:pPr>
      <w:r w:rsidRPr="00F70AE6">
        <w:rPr>
          <w:rFonts w:ascii="Calibri" w:hAnsi="Calibri" w:cs="Calibri"/>
          <w:b/>
          <w:bCs/>
          <w:sz w:val="22"/>
        </w:rPr>
        <w:t>Coordination and Communication</w:t>
      </w:r>
    </w:p>
    <w:p w14:paraId="446CB83C" w14:textId="77777777" w:rsidR="005866E4" w:rsidRPr="00F70AE6" w:rsidRDefault="005866E4" w:rsidP="005866E4">
      <w:pPr>
        <w:numPr>
          <w:ilvl w:val="1"/>
          <w:numId w:val="28"/>
        </w:numPr>
        <w:spacing w:after="160" w:line="259" w:lineRule="auto"/>
        <w:rPr>
          <w:rFonts w:ascii="Calibri" w:hAnsi="Calibri" w:cs="Calibri"/>
          <w:sz w:val="22"/>
        </w:rPr>
      </w:pPr>
      <w:r w:rsidRPr="00F70AE6">
        <w:rPr>
          <w:rFonts w:ascii="Calibri" w:hAnsi="Calibri" w:cs="Calibri"/>
          <w:sz w:val="22"/>
        </w:rPr>
        <w:t>Act as a bridge between the victim or survivor and the Diocesan Safeguarding Team, ensuring clear, timely, and supportive communication.</w:t>
      </w:r>
    </w:p>
    <w:p w14:paraId="19E4B33C" w14:textId="77777777" w:rsidR="005866E4" w:rsidRPr="00F70AE6" w:rsidRDefault="005866E4" w:rsidP="005866E4">
      <w:pPr>
        <w:numPr>
          <w:ilvl w:val="1"/>
          <w:numId w:val="28"/>
        </w:numPr>
        <w:spacing w:after="160" w:line="259" w:lineRule="auto"/>
        <w:rPr>
          <w:rFonts w:ascii="Calibri" w:hAnsi="Calibri" w:cs="Calibri"/>
          <w:sz w:val="22"/>
        </w:rPr>
      </w:pPr>
      <w:r w:rsidRPr="00F70AE6">
        <w:rPr>
          <w:rFonts w:ascii="Calibri" w:hAnsi="Calibri" w:cs="Calibri"/>
          <w:sz w:val="22"/>
        </w:rPr>
        <w:t>Coordinate with safeguarding advisors, pastoral care, and other relevant church members or external services to ensure that support is holistic and accessible.</w:t>
      </w:r>
    </w:p>
    <w:p w14:paraId="75BCCBAD" w14:textId="77777777" w:rsidR="005866E4" w:rsidRPr="00F70AE6" w:rsidRDefault="005866E4" w:rsidP="005866E4">
      <w:pPr>
        <w:numPr>
          <w:ilvl w:val="1"/>
          <w:numId w:val="28"/>
        </w:numPr>
        <w:spacing w:after="160" w:line="259" w:lineRule="auto"/>
        <w:rPr>
          <w:rFonts w:ascii="Calibri" w:hAnsi="Calibri" w:cs="Calibri"/>
          <w:sz w:val="22"/>
        </w:rPr>
      </w:pPr>
      <w:r w:rsidRPr="00F70AE6">
        <w:rPr>
          <w:rFonts w:ascii="Calibri" w:hAnsi="Calibri" w:cs="Calibri"/>
          <w:sz w:val="22"/>
        </w:rPr>
        <w:t>Maintain accurate and confidential records of interactions, noting progress, support provided, and any emerging needs.</w:t>
      </w:r>
    </w:p>
    <w:p w14:paraId="66DEA59B" w14:textId="77777777" w:rsidR="005866E4" w:rsidRPr="00F70AE6" w:rsidRDefault="005866E4" w:rsidP="005866E4">
      <w:pPr>
        <w:numPr>
          <w:ilvl w:val="0"/>
          <w:numId w:val="28"/>
        </w:numPr>
        <w:spacing w:after="160" w:line="259" w:lineRule="auto"/>
        <w:rPr>
          <w:rFonts w:ascii="Calibri" w:hAnsi="Calibri" w:cs="Calibri"/>
          <w:sz w:val="22"/>
        </w:rPr>
      </w:pPr>
      <w:r w:rsidRPr="00F70AE6">
        <w:rPr>
          <w:rFonts w:ascii="Calibri" w:hAnsi="Calibri" w:cs="Calibri"/>
          <w:b/>
          <w:bCs/>
          <w:sz w:val="22"/>
        </w:rPr>
        <w:t>Advocacy and Empowerment</w:t>
      </w:r>
    </w:p>
    <w:p w14:paraId="06840B98" w14:textId="77777777" w:rsidR="005866E4" w:rsidRPr="00F70AE6" w:rsidRDefault="005866E4" w:rsidP="005866E4">
      <w:pPr>
        <w:numPr>
          <w:ilvl w:val="1"/>
          <w:numId w:val="28"/>
        </w:numPr>
        <w:spacing w:after="160" w:line="259" w:lineRule="auto"/>
        <w:rPr>
          <w:rFonts w:ascii="Calibri" w:hAnsi="Calibri" w:cs="Calibri"/>
          <w:sz w:val="22"/>
        </w:rPr>
      </w:pPr>
      <w:r w:rsidRPr="00F70AE6">
        <w:rPr>
          <w:rFonts w:ascii="Calibri" w:hAnsi="Calibri" w:cs="Calibri"/>
          <w:sz w:val="22"/>
        </w:rPr>
        <w:t>Empower victims and survivors by fostering a sense of agency, helping them to make informed choices about their engagement with church processes and other available resources.</w:t>
      </w:r>
    </w:p>
    <w:p w14:paraId="12BD895C" w14:textId="77777777" w:rsidR="005866E4" w:rsidRPr="00F70AE6" w:rsidRDefault="005866E4" w:rsidP="005866E4">
      <w:pPr>
        <w:numPr>
          <w:ilvl w:val="1"/>
          <w:numId w:val="28"/>
        </w:numPr>
        <w:spacing w:after="160" w:line="259" w:lineRule="auto"/>
        <w:rPr>
          <w:rFonts w:ascii="Calibri" w:hAnsi="Calibri" w:cs="Calibri"/>
          <w:sz w:val="22"/>
        </w:rPr>
      </w:pPr>
      <w:r w:rsidRPr="00F70AE6">
        <w:rPr>
          <w:rFonts w:ascii="Calibri" w:hAnsi="Calibri" w:cs="Calibri"/>
          <w:sz w:val="22"/>
        </w:rPr>
        <w:t>Advocate for the needs and preferences of victims and survivors within church settings, ensuring their voice is present in relevant safeguarding discussions and actions.</w:t>
      </w:r>
    </w:p>
    <w:p w14:paraId="0C4B384F" w14:textId="77777777" w:rsidR="005866E4" w:rsidRPr="00F70AE6" w:rsidRDefault="005866E4" w:rsidP="005866E4">
      <w:pPr>
        <w:numPr>
          <w:ilvl w:val="0"/>
          <w:numId w:val="28"/>
        </w:numPr>
        <w:spacing w:after="160" w:line="259" w:lineRule="auto"/>
        <w:rPr>
          <w:rFonts w:ascii="Calibri" w:hAnsi="Calibri" w:cs="Calibri"/>
          <w:sz w:val="22"/>
        </w:rPr>
      </w:pPr>
      <w:r w:rsidRPr="00F70AE6">
        <w:rPr>
          <w:rFonts w:ascii="Calibri" w:hAnsi="Calibri" w:cs="Calibri"/>
          <w:b/>
          <w:bCs/>
          <w:sz w:val="22"/>
        </w:rPr>
        <w:t>Resource and Referral Management</w:t>
      </w:r>
    </w:p>
    <w:p w14:paraId="6A57B3ED" w14:textId="77777777" w:rsidR="005866E4" w:rsidRPr="00F70AE6" w:rsidRDefault="005866E4" w:rsidP="005866E4">
      <w:pPr>
        <w:numPr>
          <w:ilvl w:val="1"/>
          <w:numId w:val="28"/>
        </w:numPr>
        <w:spacing w:after="160" w:line="259" w:lineRule="auto"/>
        <w:rPr>
          <w:rFonts w:ascii="Calibri" w:hAnsi="Calibri" w:cs="Calibri"/>
          <w:sz w:val="22"/>
        </w:rPr>
      </w:pPr>
      <w:r w:rsidRPr="00F70AE6">
        <w:rPr>
          <w:rFonts w:ascii="Calibri" w:hAnsi="Calibri" w:cs="Calibri"/>
          <w:sz w:val="22"/>
        </w:rPr>
        <w:t>Support the individual in identifying appropriate resources, such as counselling services, peer support groups, or local community organisations.</w:t>
      </w:r>
    </w:p>
    <w:p w14:paraId="40E37C67" w14:textId="2B2CA236" w:rsidR="00714016" w:rsidRPr="00F70AE6" w:rsidRDefault="005866E4" w:rsidP="005866E4">
      <w:pPr>
        <w:numPr>
          <w:ilvl w:val="1"/>
          <w:numId w:val="28"/>
        </w:numPr>
        <w:spacing w:after="160" w:line="259" w:lineRule="auto"/>
        <w:rPr>
          <w:rFonts w:ascii="Calibri" w:hAnsi="Calibri" w:cs="Calibri"/>
          <w:sz w:val="22"/>
        </w:rPr>
      </w:pPr>
      <w:r w:rsidRPr="00F70AE6">
        <w:rPr>
          <w:rFonts w:ascii="Calibri" w:hAnsi="Calibri" w:cs="Calibri"/>
          <w:sz w:val="22"/>
        </w:rPr>
        <w:t>Support individuals in accessing services outside the church, including helping to facilitate referrals as requested.</w:t>
      </w:r>
    </w:p>
    <w:p w14:paraId="635F64FC" w14:textId="77777777" w:rsidR="00714016" w:rsidRDefault="00714016" w:rsidP="00DE358A">
      <w:pPr>
        <w:autoSpaceDE w:val="0"/>
        <w:autoSpaceDN w:val="0"/>
        <w:adjustRightInd w:val="0"/>
        <w:jc w:val="center"/>
        <w:rPr>
          <w:rFonts w:ascii="Calibri" w:eastAsia="Times New Roman" w:hAnsi="Calibri" w:cs="Calibri"/>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14016" w:rsidRPr="00DE358A" w14:paraId="7E58CACF" w14:textId="77777777" w:rsidTr="007751B4">
        <w:trPr>
          <w:trHeight w:val="397"/>
        </w:trPr>
        <w:tc>
          <w:tcPr>
            <w:tcW w:w="9923" w:type="dxa"/>
            <w:shd w:val="clear" w:color="auto" w:fill="D9D9D9"/>
          </w:tcPr>
          <w:p w14:paraId="5BBD0AEB" w14:textId="61FB35B9" w:rsidR="00714016" w:rsidRPr="00DE358A" w:rsidRDefault="00714016" w:rsidP="007751B4">
            <w:pPr>
              <w:spacing w:after="0" w:line="259" w:lineRule="auto"/>
              <w:ind w:left="0" w:firstLine="0"/>
              <w:jc w:val="center"/>
              <w:rPr>
                <w:rFonts w:ascii="Calibri" w:eastAsia="Times New Roman" w:hAnsi="Calibri" w:cs="Calibri"/>
                <w:b/>
                <w:sz w:val="28"/>
              </w:rPr>
            </w:pPr>
            <w:r>
              <w:rPr>
                <w:rFonts w:ascii="Calibri" w:eastAsia="Times New Roman" w:hAnsi="Calibri" w:cs="Calibri"/>
                <w:b/>
                <w:sz w:val="28"/>
              </w:rPr>
              <w:t>Key Relationships</w:t>
            </w:r>
          </w:p>
        </w:tc>
      </w:tr>
    </w:tbl>
    <w:p w14:paraId="12184B84" w14:textId="77777777" w:rsidR="00714016" w:rsidRPr="00714016" w:rsidRDefault="00714016" w:rsidP="00714016">
      <w:pPr>
        <w:autoSpaceDE w:val="0"/>
        <w:autoSpaceDN w:val="0"/>
        <w:adjustRightInd w:val="0"/>
        <w:rPr>
          <w:rFonts w:ascii="Calibri" w:eastAsia="Times New Roman" w:hAnsi="Calibri" w:cs="Calibri"/>
          <w:sz w:val="22"/>
        </w:rPr>
      </w:pPr>
    </w:p>
    <w:p w14:paraId="79B66BE7" w14:textId="21365975" w:rsidR="00714016" w:rsidRPr="00714016" w:rsidRDefault="005866E4" w:rsidP="00714016">
      <w:pPr>
        <w:autoSpaceDE w:val="0"/>
        <w:autoSpaceDN w:val="0"/>
        <w:adjustRightInd w:val="0"/>
        <w:rPr>
          <w:rFonts w:ascii="Calibri" w:eastAsia="Times New Roman" w:hAnsi="Calibri" w:cs="Calibri"/>
          <w:sz w:val="22"/>
        </w:rPr>
      </w:pPr>
      <w:r>
        <w:rPr>
          <w:rFonts w:ascii="Calibri" w:eastAsia="Times New Roman" w:hAnsi="Calibri" w:cs="Calibri"/>
          <w:sz w:val="22"/>
        </w:rPr>
        <w:t>Individuals being supported, Diocesan Safeguarding team, statutory authorities</w:t>
      </w:r>
    </w:p>
    <w:p w14:paraId="0A4B801B" w14:textId="77777777" w:rsidR="00714016" w:rsidRDefault="00714016" w:rsidP="00DE358A">
      <w:pPr>
        <w:autoSpaceDE w:val="0"/>
        <w:autoSpaceDN w:val="0"/>
        <w:adjustRightInd w:val="0"/>
        <w:jc w:val="center"/>
        <w:rPr>
          <w:rFonts w:ascii="Calibri" w:eastAsia="Times New Roman" w:hAnsi="Calibri" w:cs="Calibri"/>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14016" w:rsidRPr="00DE358A" w14:paraId="304FB08B" w14:textId="77777777" w:rsidTr="007751B4">
        <w:trPr>
          <w:trHeight w:val="397"/>
        </w:trPr>
        <w:tc>
          <w:tcPr>
            <w:tcW w:w="9923" w:type="dxa"/>
            <w:shd w:val="clear" w:color="auto" w:fill="D9D9D9"/>
          </w:tcPr>
          <w:p w14:paraId="16EA29BB" w14:textId="0D3C9F6E" w:rsidR="00714016" w:rsidRPr="00DE358A" w:rsidRDefault="00714016" w:rsidP="007751B4">
            <w:pPr>
              <w:spacing w:after="0" w:line="259" w:lineRule="auto"/>
              <w:ind w:left="0" w:firstLine="0"/>
              <w:jc w:val="center"/>
              <w:rPr>
                <w:rFonts w:ascii="Calibri" w:eastAsia="Times New Roman" w:hAnsi="Calibri" w:cs="Calibri"/>
                <w:b/>
                <w:sz w:val="28"/>
              </w:rPr>
            </w:pPr>
            <w:r>
              <w:rPr>
                <w:rFonts w:ascii="Calibri" w:eastAsia="Times New Roman" w:hAnsi="Calibri" w:cs="Calibri"/>
                <w:b/>
                <w:sz w:val="28"/>
              </w:rPr>
              <w:t>Training, Monitoring and Evaluation</w:t>
            </w:r>
          </w:p>
        </w:tc>
      </w:tr>
    </w:tbl>
    <w:p w14:paraId="2922D8C3" w14:textId="0BC95C58" w:rsidR="00D71F3D" w:rsidRPr="00DE358A" w:rsidRDefault="00D71F3D" w:rsidP="00714016">
      <w:pPr>
        <w:spacing w:after="0" w:line="259" w:lineRule="auto"/>
        <w:ind w:left="0" w:firstLine="0"/>
        <w:rPr>
          <w:rFonts w:ascii="Calibri" w:hAnsi="Calibri" w:cs="Calibri"/>
          <w:sz w:val="22"/>
        </w:rPr>
      </w:pPr>
    </w:p>
    <w:p w14:paraId="38E270D4" w14:textId="3345E2DC" w:rsidR="00D71F3D" w:rsidRPr="00DE358A" w:rsidRDefault="00D71F3D" w:rsidP="00714016">
      <w:pPr>
        <w:autoSpaceDE w:val="0"/>
        <w:autoSpaceDN w:val="0"/>
        <w:adjustRightInd w:val="0"/>
        <w:ind w:left="-142"/>
        <w:rPr>
          <w:rFonts w:ascii="Calibri" w:eastAsia="Times New Roman" w:hAnsi="Calibri" w:cs="Calibri"/>
          <w:sz w:val="22"/>
        </w:rPr>
      </w:pPr>
      <w:r w:rsidRPr="00DE358A">
        <w:rPr>
          <w:rFonts w:ascii="Calibri" w:eastAsia="Times New Roman" w:hAnsi="Calibri" w:cs="Calibri"/>
          <w:sz w:val="22"/>
        </w:rPr>
        <w:t xml:space="preserve">The post holder will participate in </w:t>
      </w:r>
      <w:r w:rsidRPr="005866E4">
        <w:rPr>
          <w:rFonts w:ascii="Calibri" w:eastAsia="Times New Roman" w:hAnsi="Calibri" w:cs="Calibri"/>
          <w:sz w:val="22"/>
        </w:rPr>
        <w:t>reviews</w:t>
      </w:r>
      <w:r w:rsidR="007C4617" w:rsidRPr="005866E4">
        <w:rPr>
          <w:rFonts w:ascii="Calibri" w:eastAsia="Times New Roman" w:hAnsi="Calibri" w:cs="Calibri"/>
          <w:sz w:val="22"/>
        </w:rPr>
        <w:t xml:space="preserve"> </w:t>
      </w:r>
      <w:r w:rsidR="005866E4" w:rsidRPr="005866E4">
        <w:rPr>
          <w:rFonts w:ascii="Calibri" w:eastAsia="Times New Roman" w:hAnsi="Calibri" w:cs="Calibri"/>
          <w:sz w:val="22"/>
        </w:rPr>
        <w:t xml:space="preserve">six monthly </w:t>
      </w:r>
      <w:r w:rsidR="00E57E3E">
        <w:rPr>
          <w:rFonts w:ascii="Calibri" w:eastAsia="Times New Roman" w:hAnsi="Calibri" w:cs="Calibri"/>
          <w:sz w:val="22"/>
        </w:rPr>
        <w:t xml:space="preserve">and will be provided with regular group peer supervision. </w:t>
      </w:r>
    </w:p>
    <w:p w14:paraId="620F5380" w14:textId="77777777" w:rsidR="00D71F3D" w:rsidRPr="00DE358A" w:rsidRDefault="00D71F3D" w:rsidP="00714016">
      <w:pPr>
        <w:autoSpaceDE w:val="0"/>
        <w:autoSpaceDN w:val="0"/>
        <w:adjustRightInd w:val="0"/>
        <w:ind w:left="-142"/>
        <w:rPr>
          <w:rFonts w:ascii="Calibri" w:eastAsia="Times New Roman" w:hAnsi="Calibri" w:cs="Calibri"/>
          <w:sz w:val="22"/>
        </w:rPr>
      </w:pPr>
    </w:p>
    <w:p w14:paraId="01033137" w14:textId="048024B3" w:rsidR="00D71F3D" w:rsidRDefault="00D71F3D" w:rsidP="00714016">
      <w:pPr>
        <w:autoSpaceDE w:val="0"/>
        <w:autoSpaceDN w:val="0"/>
        <w:adjustRightInd w:val="0"/>
        <w:ind w:left="-142"/>
        <w:rPr>
          <w:rFonts w:ascii="Calibri" w:eastAsia="Times New Roman" w:hAnsi="Calibri" w:cs="Calibri"/>
          <w:sz w:val="22"/>
        </w:rPr>
      </w:pPr>
      <w:r w:rsidRPr="00DE358A">
        <w:rPr>
          <w:rFonts w:ascii="Calibri" w:eastAsia="Times New Roman" w:hAnsi="Calibri" w:cs="Calibri"/>
          <w:sz w:val="22"/>
        </w:rPr>
        <w:t xml:space="preserve">All </w:t>
      </w:r>
      <w:r w:rsidR="007C4617">
        <w:rPr>
          <w:rFonts w:ascii="Calibri" w:eastAsia="Times New Roman" w:hAnsi="Calibri" w:cs="Calibri"/>
          <w:sz w:val="22"/>
        </w:rPr>
        <w:t>volunteers</w:t>
      </w:r>
      <w:r w:rsidRPr="00DE358A">
        <w:rPr>
          <w:rFonts w:ascii="Calibri" w:eastAsia="Times New Roman" w:hAnsi="Calibri" w:cs="Calibri"/>
          <w:sz w:val="22"/>
        </w:rPr>
        <w:t xml:space="preserve"> are expected to undertake mandatory training including Equality &amp; Diversity, Unconscious Bias, </w:t>
      </w:r>
      <w:r w:rsidR="00B77D9C" w:rsidRPr="00DE358A">
        <w:rPr>
          <w:rFonts w:ascii="Calibri" w:eastAsia="Times New Roman" w:hAnsi="Calibri" w:cs="Calibri"/>
          <w:sz w:val="22"/>
        </w:rPr>
        <w:t xml:space="preserve">Sexual Harassment, </w:t>
      </w:r>
      <w:r w:rsidR="007C4617">
        <w:rPr>
          <w:rFonts w:ascii="Calibri" w:eastAsia="Times New Roman" w:hAnsi="Calibri" w:cs="Calibri"/>
          <w:sz w:val="22"/>
        </w:rPr>
        <w:t>Safeguarding</w:t>
      </w:r>
      <w:r w:rsidRPr="00DE358A">
        <w:rPr>
          <w:rFonts w:ascii="Calibri" w:eastAsia="Times New Roman" w:hAnsi="Calibri" w:cs="Calibri"/>
          <w:sz w:val="22"/>
        </w:rPr>
        <w:t xml:space="preserve"> training </w:t>
      </w:r>
    </w:p>
    <w:p w14:paraId="551A3DD6" w14:textId="77777777" w:rsidR="007C4617" w:rsidRDefault="007C4617" w:rsidP="00714016">
      <w:pPr>
        <w:autoSpaceDE w:val="0"/>
        <w:autoSpaceDN w:val="0"/>
        <w:adjustRightInd w:val="0"/>
        <w:ind w:left="-142"/>
        <w:rPr>
          <w:rFonts w:ascii="Calibri" w:eastAsia="Times New Roman" w:hAnsi="Calibri" w:cs="Calibri"/>
          <w:sz w:val="22"/>
        </w:rPr>
      </w:pPr>
    </w:p>
    <w:p w14:paraId="7283CB0B" w14:textId="282C6CE7" w:rsidR="00D71F3D" w:rsidRPr="00DE358A" w:rsidRDefault="007C4617" w:rsidP="007C4617">
      <w:pPr>
        <w:autoSpaceDE w:val="0"/>
        <w:autoSpaceDN w:val="0"/>
        <w:adjustRightInd w:val="0"/>
        <w:ind w:left="-142"/>
        <w:rPr>
          <w:rFonts w:ascii="Calibri" w:hAnsi="Calibri" w:cs="Calibri"/>
          <w:sz w:val="22"/>
        </w:rPr>
      </w:pPr>
      <w:r>
        <w:rPr>
          <w:rFonts w:ascii="Calibri" w:eastAsia="Times New Roman" w:hAnsi="Calibri" w:cs="Calibri"/>
          <w:sz w:val="22"/>
        </w:rPr>
        <w:t>The post holder will need to complete a confidential declaration form, provide references, and we will apply for an enhanced DBS check, all of which must be satisfactory before the post holder can start voluntary work.</w:t>
      </w:r>
    </w:p>
    <w:p w14:paraId="71CDD41B" w14:textId="6A074132" w:rsidR="00EF5D5D" w:rsidRDefault="00C7018A" w:rsidP="00EF5D5D">
      <w:pPr>
        <w:spacing w:after="0" w:line="259" w:lineRule="auto"/>
        <w:ind w:left="0" w:firstLine="0"/>
        <w:jc w:val="center"/>
        <w:rPr>
          <w:rFonts w:ascii="Calibri" w:hAnsi="Calibri" w:cs="Calibri"/>
          <w:b/>
          <w:bCs/>
          <w:sz w:val="32"/>
          <w:szCs w:val="32"/>
        </w:rPr>
      </w:pPr>
      <w:r w:rsidRPr="00DE358A">
        <w:rPr>
          <w:rFonts w:ascii="Calibri" w:hAnsi="Calibri" w:cs="Calibri"/>
          <w:sz w:val="22"/>
        </w:rPr>
        <w:br w:type="page"/>
      </w:r>
    </w:p>
    <w:p w14:paraId="146BA848" w14:textId="77777777" w:rsidR="00EF5D5D" w:rsidRPr="00EF5D5D" w:rsidRDefault="00EF5D5D" w:rsidP="00EF5D5D">
      <w:pPr>
        <w:spacing w:after="0" w:line="259" w:lineRule="auto"/>
        <w:ind w:left="0" w:firstLine="0"/>
        <w:jc w:val="center"/>
        <w:rPr>
          <w:rFonts w:ascii="Calibri" w:hAnsi="Calibri" w:cs="Calibri"/>
          <w:b/>
          <w:bCs/>
          <w:sz w:val="16"/>
          <w:szCs w:val="16"/>
        </w:rPr>
      </w:pPr>
    </w:p>
    <w:p w14:paraId="172F7262" w14:textId="38CAFCCA" w:rsidR="00EF5D5D" w:rsidRDefault="00EF5D5D" w:rsidP="00EF5D5D">
      <w:pPr>
        <w:spacing w:after="0" w:line="259" w:lineRule="auto"/>
        <w:ind w:left="0" w:firstLine="0"/>
        <w:jc w:val="right"/>
        <w:rPr>
          <w:rFonts w:ascii="Calibri" w:hAnsi="Calibri" w:cs="Calibri"/>
          <w:b/>
          <w:bCs/>
          <w:sz w:val="32"/>
          <w:szCs w:val="32"/>
        </w:rPr>
      </w:pPr>
      <w:r>
        <w:rPr>
          <w:rFonts w:eastAsiaTheme="minorEastAsia"/>
          <w:noProof/>
        </w:rPr>
        <w:drawing>
          <wp:inline distT="0" distB="0" distL="0" distR="0" wp14:anchorId="6475A1FF" wp14:editId="0FD49353">
            <wp:extent cx="1758950" cy="641350"/>
            <wp:effectExtent l="0" t="0" r="0" b="6350"/>
            <wp:docPr id="1291057573" name="Picture 1" descr="A logo with red and black text&#10;&#10;Description automatically generated">
              <a:extLst xmlns:a="http://schemas.openxmlformats.org/drawingml/2006/main">
                <a:ext uri="{FF2B5EF4-FFF2-40B4-BE49-F238E27FC236}">
                  <a16:creationId xmlns:a16="http://schemas.microsoft.com/office/drawing/2014/main" id="{D0C66A8E-0B9A-4AA2-8164-82F6B7F68A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530055" descr="A logo with red and black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7394" t="9677" r="6110" b="11292"/>
                    <a:stretch>
                      <a:fillRect/>
                    </a:stretch>
                  </pic:blipFill>
                  <pic:spPr bwMode="auto">
                    <a:xfrm>
                      <a:off x="0" y="0"/>
                      <a:ext cx="1758950" cy="641350"/>
                    </a:xfrm>
                    <a:prstGeom prst="rect">
                      <a:avLst/>
                    </a:prstGeom>
                    <a:noFill/>
                    <a:ln>
                      <a:noFill/>
                    </a:ln>
                  </pic:spPr>
                </pic:pic>
              </a:graphicData>
            </a:graphic>
          </wp:inline>
        </w:drawing>
      </w:r>
    </w:p>
    <w:p w14:paraId="6254F8D4" w14:textId="1243D074" w:rsidR="00DE358A" w:rsidRPr="00DE358A" w:rsidRDefault="00DE358A" w:rsidP="00DE358A">
      <w:pPr>
        <w:spacing w:after="0" w:line="259" w:lineRule="auto"/>
        <w:ind w:left="0" w:firstLine="0"/>
        <w:jc w:val="center"/>
        <w:rPr>
          <w:rFonts w:ascii="Calibri" w:hAnsi="Calibri" w:cs="Calibri"/>
          <w:b/>
          <w:bCs/>
          <w:sz w:val="32"/>
          <w:szCs w:val="32"/>
        </w:rPr>
      </w:pPr>
      <w:r>
        <w:rPr>
          <w:rFonts w:ascii="Calibri" w:hAnsi="Calibri" w:cs="Calibri"/>
          <w:b/>
          <w:bCs/>
          <w:sz w:val="32"/>
          <w:szCs w:val="32"/>
        </w:rPr>
        <w:t>Person Specification</w:t>
      </w:r>
    </w:p>
    <w:p w14:paraId="508CE85F" w14:textId="5E50B5EF" w:rsidR="00B72949" w:rsidRDefault="00DE358A" w:rsidP="00EF5D5D">
      <w:pPr>
        <w:spacing w:after="0" w:line="259" w:lineRule="auto"/>
        <w:ind w:left="0" w:firstLine="0"/>
        <w:jc w:val="center"/>
        <w:rPr>
          <w:rFonts w:ascii="Calibri" w:hAnsi="Calibri" w:cs="Calibri"/>
          <w:b/>
          <w:bCs/>
          <w:sz w:val="32"/>
          <w:szCs w:val="32"/>
        </w:rPr>
      </w:pPr>
      <w:r w:rsidRPr="00DE358A">
        <w:rPr>
          <w:rFonts w:ascii="Calibri" w:hAnsi="Calibri" w:cs="Calibri"/>
          <w:b/>
          <w:bCs/>
          <w:sz w:val="32"/>
          <w:szCs w:val="32"/>
        </w:rPr>
        <w:t>Job Title</w:t>
      </w:r>
    </w:p>
    <w:p w14:paraId="677037FE" w14:textId="77777777" w:rsidR="00EF5D5D" w:rsidRPr="00EF5D5D" w:rsidRDefault="00EF5D5D" w:rsidP="00EF5D5D">
      <w:pPr>
        <w:spacing w:after="0" w:line="259" w:lineRule="auto"/>
        <w:ind w:left="0" w:firstLine="0"/>
        <w:jc w:val="center"/>
        <w:rPr>
          <w:rFonts w:ascii="Calibri" w:hAnsi="Calibri" w:cs="Calibri"/>
          <w:b/>
          <w:bCs/>
          <w:sz w:val="16"/>
          <w:szCs w:val="16"/>
        </w:rPr>
      </w:pPr>
    </w:p>
    <w:p w14:paraId="48BB5AD4" w14:textId="77777777" w:rsidR="00B72949" w:rsidRPr="00DE358A" w:rsidRDefault="00B72949" w:rsidP="00B72949">
      <w:pPr>
        <w:jc w:val="both"/>
        <w:rPr>
          <w:rFonts w:ascii="Calibri" w:hAnsi="Calibri" w:cs="Calibri"/>
          <w:sz w:val="22"/>
        </w:rPr>
      </w:pPr>
      <w:r w:rsidRPr="00DE358A">
        <w:rPr>
          <w:rFonts w:ascii="Calibri" w:hAnsi="Calibri" w:cs="Calibri"/>
          <w:sz w:val="22"/>
        </w:rPr>
        <w:t>AF=Application Form; Int = Interview; Test=Written and Verbal Test</w:t>
      </w:r>
    </w:p>
    <w:p w14:paraId="56985A72" w14:textId="77777777" w:rsidR="00B72949" w:rsidRPr="00EF5D5D" w:rsidRDefault="00B72949" w:rsidP="00B72949">
      <w:pPr>
        <w:jc w:val="both"/>
        <w:rPr>
          <w:rFonts w:ascii="Calibri" w:hAnsi="Calibri" w:cs="Calibri"/>
          <w:sz w:val="16"/>
          <w:szCs w:val="16"/>
        </w:rPr>
      </w:pPr>
    </w:p>
    <w:tbl>
      <w:tblPr>
        <w:tblW w:w="104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276"/>
        <w:gridCol w:w="1276"/>
        <w:gridCol w:w="1842"/>
      </w:tblGrid>
      <w:tr w:rsidR="00B72949" w:rsidRPr="00DE358A" w14:paraId="26BB17C7" w14:textId="77777777" w:rsidTr="00305673">
        <w:trPr>
          <w:trHeight w:val="561"/>
        </w:trPr>
        <w:tc>
          <w:tcPr>
            <w:tcW w:w="6096" w:type="dxa"/>
            <w:tcBorders>
              <w:top w:val="single" w:sz="4" w:space="0" w:color="auto"/>
              <w:left w:val="single" w:sz="4" w:space="0" w:color="auto"/>
              <w:bottom w:val="single" w:sz="4" w:space="0" w:color="auto"/>
              <w:right w:val="single" w:sz="4" w:space="0" w:color="auto"/>
            </w:tcBorders>
            <w:hideMark/>
          </w:tcPr>
          <w:p w14:paraId="2DD2A2AE" w14:textId="77777777" w:rsidR="00B72949" w:rsidRPr="00DE358A" w:rsidRDefault="00B72949" w:rsidP="00150ED8">
            <w:pPr>
              <w:jc w:val="center"/>
              <w:rPr>
                <w:rFonts w:ascii="Calibri" w:hAnsi="Calibri" w:cs="Calibri"/>
                <w:b/>
                <w:sz w:val="22"/>
              </w:rPr>
            </w:pPr>
            <w:r w:rsidRPr="00DE358A">
              <w:rPr>
                <w:rFonts w:ascii="Calibri" w:hAnsi="Calibri" w:cs="Calibri"/>
                <w:b/>
                <w:sz w:val="22"/>
              </w:rPr>
              <w:t>Attributes</w:t>
            </w:r>
          </w:p>
        </w:tc>
        <w:tc>
          <w:tcPr>
            <w:tcW w:w="1276" w:type="dxa"/>
            <w:tcBorders>
              <w:top w:val="single" w:sz="4" w:space="0" w:color="auto"/>
              <w:left w:val="single" w:sz="4" w:space="0" w:color="auto"/>
              <w:bottom w:val="single" w:sz="4" w:space="0" w:color="auto"/>
              <w:right w:val="single" w:sz="4" w:space="0" w:color="auto"/>
            </w:tcBorders>
          </w:tcPr>
          <w:p w14:paraId="04B7A9D5" w14:textId="77777777" w:rsidR="00B72949" w:rsidRPr="00DE358A" w:rsidRDefault="00B72949" w:rsidP="00150ED8">
            <w:pPr>
              <w:jc w:val="center"/>
              <w:rPr>
                <w:rFonts w:ascii="Calibri" w:hAnsi="Calibri" w:cs="Calibri"/>
                <w:b/>
                <w:sz w:val="22"/>
              </w:rPr>
            </w:pPr>
            <w:r w:rsidRPr="00DE358A">
              <w:rPr>
                <w:rFonts w:ascii="Calibri" w:hAnsi="Calibri" w:cs="Calibri"/>
                <w:b/>
                <w:sz w:val="22"/>
              </w:rPr>
              <w:t>Essential</w:t>
            </w:r>
          </w:p>
        </w:tc>
        <w:tc>
          <w:tcPr>
            <w:tcW w:w="1276" w:type="dxa"/>
            <w:tcBorders>
              <w:top w:val="single" w:sz="4" w:space="0" w:color="auto"/>
              <w:left w:val="single" w:sz="4" w:space="0" w:color="auto"/>
              <w:bottom w:val="single" w:sz="4" w:space="0" w:color="auto"/>
              <w:right w:val="single" w:sz="4" w:space="0" w:color="auto"/>
            </w:tcBorders>
          </w:tcPr>
          <w:p w14:paraId="14FB01D6" w14:textId="77777777" w:rsidR="00B72949" w:rsidRPr="00DE358A" w:rsidRDefault="00B72949" w:rsidP="00150ED8">
            <w:pPr>
              <w:jc w:val="center"/>
              <w:rPr>
                <w:rFonts w:ascii="Calibri" w:hAnsi="Calibri" w:cs="Calibri"/>
                <w:b/>
                <w:sz w:val="22"/>
              </w:rPr>
            </w:pPr>
            <w:r w:rsidRPr="00DE358A">
              <w:rPr>
                <w:rFonts w:ascii="Calibri" w:hAnsi="Calibri" w:cs="Calibri"/>
                <w:b/>
                <w:sz w:val="22"/>
              </w:rPr>
              <w:t>Desirable</w:t>
            </w:r>
          </w:p>
        </w:tc>
        <w:tc>
          <w:tcPr>
            <w:tcW w:w="1842" w:type="dxa"/>
            <w:tcBorders>
              <w:top w:val="single" w:sz="4" w:space="0" w:color="auto"/>
              <w:left w:val="single" w:sz="4" w:space="0" w:color="auto"/>
              <w:bottom w:val="single" w:sz="4" w:space="0" w:color="auto"/>
              <w:right w:val="single" w:sz="4" w:space="0" w:color="auto"/>
            </w:tcBorders>
          </w:tcPr>
          <w:p w14:paraId="7C821DB8" w14:textId="77777777" w:rsidR="00B72949" w:rsidRPr="00DE358A" w:rsidRDefault="00B72949" w:rsidP="00150ED8">
            <w:pPr>
              <w:jc w:val="center"/>
              <w:rPr>
                <w:rFonts w:ascii="Calibri" w:hAnsi="Calibri" w:cs="Calibri"/>
                <w:sz w:val="22"/>
              </w:rPr>
            </w:pPr>
            <w:r w:rsidRPr="00DE358A">
              <w:rPr>
                <w:rFonts w:ascii="Calibri" w:hAnsi="Calibri" w:cs="Calibri"/>
                <w:b/>
                <w:sz w:val="22"/>
              </w:rPr>
              <w:t>Means of Assessment</w:t>
            </w:r>
          </w:p>
        </w:tc>
      </w:tr>
      <w:tr w:rsidR="005866E4" w:rsidRPr="00DE358A" w14:paraId="65B62E5A" w14:textId="77777777" w:rsidTr="00305673">
        <w:trPr>
          <w:trHeight w:val="561"/>
        </w:trPr>
        <w:tc>
          <w:tcPr>
            <w:tcW w:w="6096" w:type="dxa"/>
            <w:tcBorders>
              <w:top w:val="single" w:sz="4" w:space="0" w:color="auto"/>
              <w:left w:val="single" w:sz="4" w:space="0" w:color="auto"/>
              <w:bottom w:val="single" w:sz="4" w:space="0" w:color="auto"/>
              <w:right w:val="single" w:sz="4" w:space="0" w:color="auto"/>
            </w:tcBorders>
          </w:tcPr>
          <w:p w14:paraId="14DFE0D3" w14:textId="4543B0ED" w:rsidR="005866E4" w:rsidRPr="00F70AE6" w:rsidRDefault="005866E4" w:rsidP="005866E4">
            <w:pPr>
              <w:rPr>
                <w:rFonts w:ascii="Calibri" w:hAnsi="Calibri" w:cs="Calibri"/>
                <w:sz w:val="22"/>
              </w:rPr>
            </w:pPr>
            <w:r w:rsidRPr="00F70AE6">
              <w:rPr>
                <w:rFonts w:ascii="Calibri" w:hAnsi="Calibri" w:cs="Calibri"/>
                <w:sz w:val="22"/>
              </w:rPr>
              <w:t>Demonstrated experience providing support or care to individuals affected by trauma or abuse.</w:t>
            </w:r>
          </w:p>
        </w:tc>
        <w:tc>
          <w:tcPr>
            <w:tcW w:w="1276" w:type="dxa"/>
            <w:tcBorders>
              <w:top w:val="single" w:sz="4" w:space="0" w:color="auto"/>
              <w:left w:val="single" w:sz="4" w:space="0" w:color="auto"/>
              <w:bottom w:val="single" w:sz="4" w:space="0" w:color="auto"/>
              <w:right w:val="single" w:sz="4" w:space="0" w:color="auto"/>
            </w:tcBorders>
          </w:tcPr>
          <w:p w14:paraId="6BC0BE0A" w14:textId="110CD5C9" w:rsidR="005866E4" w:rsidRPr="00F70AE6" w:rsidRDefault="005866E4" w:rsidP="005866E4">
            <w:pPr>
              <w:jc w:val="center"/>
              <w:rPr>
                <w:rFonts w:ascii="Calibri" w:hAnsi="Calibri" w:cs="Calibri"/>
                <w:b/>
                <w:sz w:val="22"/>
              </w:rPr>
            </w:pPr>
            <w:r w:rsidRPr="00F70AE6">
              <w:rPr>
                <w:rFonts w:ascii="Calibri" w:hAnsi="Calibri" w:cs="Calibri"/>
                <w:sz w:val="22"/>
              </w:rPr>
              <w:t>√</w:t>
            </w:r>
          </w:p>
        </w:tc>
        <w:tc>
          <w:tcPr>
            <w:tcW w:w="1276" w:type="dxa"/>
            <w:tcBorders>
              <w:top w:val="single" w:sz="4" w:space="0" w:color="auto"/>
              <w:left w:val="single" w:sz="4" w:space="0" w:color="auto"/>
              <w:bottom w:val="single" w:sz="4" w:space="0" w:color="auto"/>
              <w:right w:val="single" w:sz="4" w:space="0" w:color="auto"/>
            </w:tcBorders>
          </w:tcPr>
          <w:p w14:paraId="5C477919" w14:textId="77777777" w:rsidR="005866E4" w:rsidRPr="00F70AE6" w:rsidRDefault="005866E4" w:rsidP="005866E4">
            <w:pPr>
              <w:jc w:val="center"/>
              <w:rPr>
                <w:rFonts w:ascii="Calibri" w:hAnsi="Calibri" w:cs="Calibri"/>
                <w:b/>
                <w:sz w:val="22"/>
              </w:rPr>
            </w:pPr>
          </w:p>
        </w:tc>
        <w:tc>
          <w:tcPr>
            <w:tcW w:w="1842" w:type="dxa"/>
            <w:tcBorders>
              <w:top w:val="single" w:sz="4" w:space="0" w:color="auto"/>
              <w:left w:val="single" w:sz="4" w:space="0" w:color="auto"/>
              <w:bottom w:val="single" w:sz="4" w:space="0" w:color="auto"/>
              <w:right w:val="single" w:sz="4" w:space="0" w:color="auto"/>
            </w:tcBorders>
          </w:tcPr>
          <w:p w14:paraId="3CFD8A7A" w14:textId="5A376F32" w:rsidR="005866E4" w:rsidRPr="00F70AE6" w:rsidRDefault="005866E4" w:rsidP="005866E4">
            <w:pPr>
              <w:jc w:val="center"/>
              <w:rPr>
                <w:rFonts w:ascii="Calibri" w:hAnsi="Calibri" w:cs="Calibri"/>
                <w:sz w:val="22"/>
              </w:rPr>
            </w:pPr>
            <w:r w:rsidRPr="00F70AE6">
              <w:rPr>
                <w:rFonts w:ascii="Calibri" w:hAnsi="Calibri" w:cs="Calibri"/>
                <w:sz w:val="22"/>
              </w:rPr>
              <w:t>AF/I</w:t>
            </w:r>
          </w:p>
        </w:tc>
      </w:tr>
      <w:tr w:rsidR="005866E4" w:rsidRPr="00DE358A" w14:paraId="5F6D41B5" w14:textId="77777777" w:rsidTr="00305673">
        <w:trPr>
          <w:trHeight w:val="561"/>
        </w:trPr>
        <w:tc>
          <w:tcPr>
            <w:tcW w:w="6096" w:type="dxa"/>
            <w:tcBorders>
              <w:top w:val="single" w:sz="4" w:space="0" w:color="auto"/>
              <w:left w:val="single" w:sz="4" w:space="0" w:color="auto"/>
              <w:bottom w:val="single" w:sz="4" w:space="0" w:color="auto"/>
              <w:right w:val="single" w:sz="4" w:space="0" w:color="auto"/>
            </w:tcBorders>
          </w:tcPr>
          <w:p w14:paraId="68667A78" w14:textId="5A591F09" w:rsidR="005866E4" w:rsidRPr="00F70AE6" w:rsidRDefault="005866E4" w:rsidP="005866E4">
            <w:pPr>
              <w:rPr>
                <w:rFonts w:ascii="Calibri" w:hAnsi="Calibri" w:cs="Calibri"/>
                <w:sz w:val="22"/>
              </w:rPr>
            </w:pPr>
            <w:r w:rsidRPr="00F70AE6">
              <w:rPr>
                <w:rFonts w:ascii="Calibri" w:hAnsi="Calibri" w:cs="Calibri"/>
                <w:sz w:val="22"/>
              </w:rPr>
              <w:t>Training or experience in trauma-informed care, pastoral care, counselling, or social work.</w:t>
            </w:r>
          </w:p>
        </w:tc>
        <w:tc>
          <w:tcPr>
            <w:tcW w:w="1276" w:type="dxa"/>
            <w:tcBorders>
              <w:top w:val="single" w:sz="4" w:space="0" w:color="auto"/>
              <w:left w:val="single" w:sz="4" w:space="0" w:color="auto"/>
              <w:bottom w:val="single" w:sz="4" w:space="0" w:color="auto"/>
              <w:right w:val="single" w:sz="4" w:space="0" w:color="auto"/>
            </w:tcBorders>
          </w:tcPr>
          <w:p w14:paraId="3E7530A6" w14:textId="1371D212" w:rsidR="005866E4" w:rsidRPr="00F70AE6" w:rsidRDefault="005866E4" w:rsidP="005866E4">
            <w:pPr>
              <w:jc w:val="center"/>
              <w:rPr>
                <w:rFonts w:ascii="Calibri" w:hAnsi="Calibri" w:cs="Calibri"/>
                <w:sz w:val="22"/>
              </w:rPr>
            </w:pPr>
            <w:r w:rsidRPr="00F70AE6">
              <w:rPr>
                <w:rFonts w:ascii="Calibri" w:hAnsi="Calibri" w:cs="Calibri"/>
                <w:sz w:val="22"/>
              </w:rPr>
              <w:t>√</w:t>
            </w:r>
          </w:p>
        </w:tc>
        <w:tc>
          <w:tcPr>
            <w:tcW w:w="1276" w:type="dxa"/>
            <w:tcBorders>
              <w:top w:val="single" w:sz="4" w:space="0" w:color="auto"/>
              <w:left w:val="single" w:sz="4" w:space="0" w:color="auto"/>
              <w:bottom w:val="single" w:sz="4" w:space="0" w:color="auto"/>
              <w:right w:val="single" w:sz="4" w:space="0" w:color="auto"/>
            </w:tcBorders>
          </w:tcPr>
          <w:p w14:paraId="30D82F17" w14:textId="47D36260" w:rsidR="005866E4" w:rsidRPr="00F70AE6" w:rsidRDefault="005866E4" w:rsidP="005866E4">
            <w:pPr>
              <w:jc w:val="center"/>
              <w:rPr>
                <w:rFonts w:ascii="Calibri" w:hAnsi="Calibri" w:cs="Calibri"/>
                <w:b/>
                <w:sz w:val="22"/>
              </w:rPr>
            </w:pPr>
          </w:p>
        </w:tc>
        <w:tc>
          <w:tcPr>
            <w:tcW w:w="1842" w:type="dxa"/>
            <w:tcBorders>
              <w:top w:val="single" w:sz="4" w:space="0" w:color="auto"/>
              <w:left w:val="single" w:sz="4" w:space="0" w:color="auto"/>
              <w:bottom w:val="single" w:sz="4" w:space="0" w:color="auto"/>
              <w:right w:val="single" w:sz="4" w:space="0" w:color="auto"/>
            </w:tcBorders>
          </w:tcPr>
          <w:p w14:paraId="70935693" w14:textId="677EF89A" w:rsidR="005866E4" w:rsidRPr="00F70AE6" w:rsidRDefault="005866E4" w:rsidP="005866E4">
            <w:pPr>
              <w:jc w:val="center"/>
              <w:rPr>
                <w:rFonts w:ascii="Calibri" w:hAnsi="Calibri" w:cs="Calibri"/>
                <w:sz w:val="22"/>
              </w:rPr>
            </w:pPr>
            <w:r w:rsidRPr="00F70AE6">
              <w:rPr>
                <w:rFonts w:ascii="Calibri" w:hAnsi="Calibri" w:cs="Calibri"/>
                <w:sz w:val="22"/>
              </w:rPr>
              <w:t>AF/I</w:t>
            </w:r>
          </w:p>
        </w:tc>
      </w:tr>
      <w:tr w:rsidR="005866E4" w:rsidRPr="00DE358A" w14:paraId="51C71D30" w14:textId="77777777" w:rsidTr="00305673">
        <w:trPr>
          <w:trHeight w:val="561"/>
        </w:trPr>
        <w:tc>
          <w:tcPr>
            <w:tcW w:w="6096" w:type="dxa"/>
            <w:tcBorders>
              <w:top w:val="single" w:sz="4" w:space="0" w:color="auto"/>
              <w:left w:val="single" w:sz="4" w:space="0" w:color="auto"/>
              <w:bottom w:val="single" w:sz="4" w:space="0" w:color="auto"/>
              <w:right w:val="single" w:sz="4" w:space="0" w:color="auto"/>
            </w:tcBorders>
          </w:tcPr>
          <w:p w14:paraId="191D3034" w14:textId="50E74851" w:rsidR="005866E4" w:rsidRPr="00F70AE6" w:rsidRDefault="005866E4" w:rsidP="005866E4">
            <w:pPr>
              <w:rPr>
                <w:rFonts w:ascii="Calibri" w:hAnsi="Calibri" w:cs="Calibri"/>
                <w:sz w:val="22"/>
              </w:rPr>
            </w:pPr>
            <w:r w:rsidRPr="00F70AE6">
              <w:rPr>
                <w:rFonts w:ascii="Calibri" w:hAnsi="Calibri" w:cs="Calibri"/>
                <w:sz w:val="22"/>
              </w:rPr>
              <w:t>Empathy, sensitivity, and a compassionate approach to working with individuals who have experienced abuse.</w:t>
            </w:r>
          </w:p>
        </w:tc>
        <w:tc>
          <w:tcPr>
            <w:tcW w:w="1276" w:type="dxa"/>
            <w:tcBorders>
              <w:top w:val="single" w:sz="4" w:space="0" w:color="auto"/>
              <w:left w:val="single" w:sz="4" w:space="0" w:color="auto"/>
              <w:bottom w:val="single" w:sz="4" w:space="0" w:color="auto"/>
              <w:right w:val="single" w:sz="4" w:space="0" w:color="auto"/>
            </w:tcBorders>
          </w:tcPr>
          <w:p w14:paraId="0FCEF7E3" w14:textId="1BD264F3" w:rsidR="005866E4" w:rsidRPr="00F70AE6" w:rsidRDefault="005866E4" w:rsidP="005866E4">
            <w:pPr>
              <w:jc w:val="center"/>
              <w:rPr>
                <w:rFonts w:ascii="Calibri" w:hAnsi="Calibri" w:cs="Calibri"/>
                <w:b/>
                <w:sz w:val="22"/>
              </w:rPr>
            </w:pPr>
            <w:r w:rsidRPr="00F70AE6">
              <w:rPr>
                <w:rFonts w:ascii="Calibri" w:hAnsi="Calibri" w:cs="Calibri"/>
                <w:sz w:val="22"/>
              </w:rPr>
              <w:t>√</w:t>
            </w:r>
          </w:p>
        </w:tc>
        <w:tc>
          <w:tcPr>
            <w:tcW w:w="1276" w:type="dxa"/>
            <w:tcBorders>
              <w:top w:val="single" w:sz="4" w:space="0" w:color="auto"/>
              <w:left w:val="single" w:sz="4" w:space="0" w:color="auto"/>
              <w:bottom w:val="single" w:sz="4" w:space="0" w:color="auto"/>
              <w:right w:val="single" w:sz="4" w:space="0" w:color="auto"/>
            </w:tcBorders>
          </w:tcPr>
          <w:p w14:paraId="12086D66" w14:textId="77777777" w:rsidR="005866E4" w:rsidRPr="00F70AE6" w:rsidRDefault="005866E4" w:rsidP="005866E4">
            <w:pPr>
              <w:jc w:val="center"/>
              <w:rPr>
                <w:rFonts w:ascii="Calibri" w:hAnsi="Calibri" w:cs="Calibri"/>
                <w:b/>
                <w:sz w:val="22"/>
              </w:rPr>
            </w:pPr>
          </w:p>
        </w:tc>
        <w:tc>
          <w:tcPr>
            <w:tcW w:w="1842" w:type="dxa"/>
            <w:tcBorders>
              <w:top w:val="single" w:sz="4" w:space="0" w:color="auto"/>
              <w:left w:val="single" w:sz="4" w:space="0" w:color="auto"/>
              <w:bottom w:val="single" w:sz="4" w:space="0" w:color="auto"/>
              <w:right w:val="single" w:sz="4" w:space="0" w:color="auto"/>
            </w:tcBorders>
          </w:tcPr>
          <w:p w14:paraId="6859A2CA" w14:textId="24C4AC8A" w:rsidR="005866E4" w:rsidRPr="00F70AE6" w:rsidRDefault="005866E4" w:rsidP="005866E4">
            <w:pPr>
              <w:jc w:val="center"/>
              <w:rPr>
                <w:rFonts w:ascii="Calibri" w:hAnsi="Calibri" w:cs="Calibri"/>
                <w:sz w:val="22"/>
              </w:rPr>
            </w:pPr>
            <w:r w:rsidRPr="00F70AE6">
              <w:rPr>
                <w:rFonts w:ascii="Calibri" w:hAnsi="Calibri" w:cs="Calibri"/>
                <w:sz w:val="22"/>
              </w:rPr>
              <w:t>AF/I</w:t>
            </w:r>
          </w:p>
        </w:tc>
      </w:tr>
      <w:tr w:rsidR="005866E4" w:rsidRPr="00DE358A" w14:paraId="4F11FDDD" w14:textId="77777777" w:rsidTr="00305673">
        <w:trPr>
          <w:trHeight w:val="561"/>
        </w:trPr>
        <w:tc>
          <w:tcPr>
            <w:tcW w:w="6096" w:type="dxa"/>
            <w:tcBorders>
              <w:top w:val="single" w:sz="4" w:space="0" w:color="auto"/>
              <w:left w:val="single" w:sz="4" w:space="0" w:color="auto"/>
              <w:bottom w:val="single" w:sz="4" w:space="0" w:color="auto"/>
              <w:right w:val="single" w:sz="4" w:space="0" w:color="auto"/>
            </w:tcBorders>
          </w:tcPr>
          <w:p w14:paraId="5EB7934D" w14:textId="53CE2B8F" w:rsidR="005866E4" w:rsidRPr="00F70AE6" w:rsidRDefault="005866E4" w:rsidP="005866E4">
            <w:pPr>
              <w:rPr>
                <w:rFonts w:ascii="Calibri" w:hAnsi="Calibri" w:cs="Calibri"/>
                <w:sz w:val="22"/>
              </w:rPr>
            </w:pPr>
            <w:r w:rsidRPr="00F70AE6">
              <w:rPr>
                <w:rFonts w:ascii="Calibri" w:hAnsi="Calibri" w:cs="Calibri"/>
                <w:sz w:val="22"/>
              </w:rPr>
              <w:t>Ability to handle confidential and sensitive information with care, in line with safeguarding and data protection protocols.</w:t>
            </w:r>
          </w:p>
        </w:tc>
        <w:tc>
          <w:tcPr>
            <w:tcW w:w="1276" w:type="dxa"/>
            <w:tcBorders>
              <w:top w:val="single" w:sz="4" w:space="0" w:color="auto"/>
              <w:left w:val="single" w:sz="4" w:space="0" w:color="auto"/>
              <w:bottom w:val="single" w:sz="4" w:space="0" w:color="auto"/>
              <w:right w:val="single" w:sz="4" w:space="0" w:color="auto"/>
            </w:tcBorders>
          </w:tcPr>
          <w:p w14:paraId="439ADB25" w14:textId="10C66E98" w:rsidR="005866E4" w:rsidRPr="00F70AE6" w:rsidRDefault="005866E4" w:rsidP="005866E4">
            <w:pPr>
              <w:jc w:val="center"/>
              <w:rPr>
                <w:rFonts w:ascii="Calibri" w:hAnsi="Calibri" w:cs="Calibri"/>
                <w:b/>
                <w:sz w:val="22"/>
              </w:rPr>
            </w:pPr>
            <w:r w:rsidRPr="00F70AE6">
              <w:rPr>
                <w:rFonts w:ascii="Calibri" w:hAnsi="Calibri" w:cs="Calibri"/>
                <w:sz w:val="22"/>
              </w:rPr>
              <w:t>√</w:t>
            </w:r>
          </w:p>
        </w:tc>
        <w:tc>
          <w:tcPr>
            <w:tcW w:w="1276" w:type="dxa"/>
            <w:tcBorders>
              <w:top w:val="single" w:sz="4" w:space="0" w:color="auto"/>
              <w:left w:val="single" w:sz="4" w:space="0" w:color="auto"/>
              <w:bottom w:val="single" w:sz="4" w:space="0" w:color="auto"/>
              <w:right w:val="single" w:sz="4" w:space="0" w:color="auto"/>
            </w:tcBorders>
          </w:tcPr>
          <w:p w14:paraId="26D6030B" w14:textId="77777777" w:rsidR="005866E4" w:rsidRPr="00F70AE6" w:rsidRDefault="005866E4" w:rsidP="005866E4">
            <w:pPr>
              <w:jc w:val="center"/>
              <w:rPr>
                <w:rFonts w:ascii="Calibri" w:hAnsi="Calibri" w:cs="Calibri"/>
                <w:b/>
                <w:sz w:val="22"/>
              </w:rPr>
            </w:pPr>
          </w:p>
        </w:tc>
        <w:tc>
          <w:tcPr>
            <w:tcW w:w="1842" w:type="dxa"/>
            <w:tcBorders>
              <w:top w:val="single" w:sz="4" w:space="0" w:color="auto"/>
              <w:left w:val="single" w:sz="4" w:space="0" w:color="auto"/>
              <w:bottom w:val="single" w:sz="4" w:space="0" w:color="auto"/>
              <w:right w:val="single" w:sz="4" w:space="0" w:color="auto"/>
            </w:tcBorders>
          </w:tcPr>
          <w:p w14:paraId="7B3F8659" w14:textId="281BF7FC" w:rsidR="005866E4" w:rsidRPr="00F70AE6" w:rsidRDefault="005866E4" w:rsidP="005866E4">
            <w:pPr>
              <w:jc w:val="center"/>
              <w:rPr>
                <w:rFonts w:ascii="Calibri" w:hAnsi="Calibri" w:cs="Calibri"/>
                <w:sz w:val="22"/>
              </w:rPr>
            </w:pPr>
            <w:r w:rsidRPr="00F70AE6">
              <w:rPr>
                <w:rFonts w:ascii="Calibri" w:hAnsi="Calibri" w:cs="Calibri"/>
                <w:sz w:val="22"/>
              </w:rPr>
              <w:t>AF/I</w:t>
            </w:r>
          </w:p>
        </w:tc>
      </w:tr>
      <w:tr w:rsidR="005866E4" w:rsidRPr="00DE358A" w14:paraId="0E5BF6F2" w14:textId="77777777" w:rsidTr="00305673">
        <w:trPr>
          <w:trHeight w:val="561"/>
        </w:trPr>
        <w:tc>
          <w:tcPr>
            <w:tcW w:w="6096" w:type="dxa"/>
            <w:tcBorders>
              <w:top w:val="single" w:sz="4" w:space="0" w:color="auto"/>
              <w:left w:val="single" w:sz="4" w:space="0" w:color="auto"/>
              <w:bottom w:val="single" w:sz="4" w:space="0" w:color="auto"/>
              <w:right w:val="single" w:sz="4" w:space="0" w:color="auto"/>
            </w:tcBorders>
          </w:tcPr>
          <w:p w14:paraId="0044F91B" w14:textId="2769E883" w:rsidR="005866E4" w:rsidRPr="00F70AE6" w:rsidRDefault="005866E4" w:rsidP="005866E4">
            <w:pPr>
              <w:rPr>
                <w:rFonts w:ascii="Calibri" w:hAnsi="Calibri" w:cs="Calibri"/>
                <w:sz w:val="22"/>
              </w:rPr>
            </w:pPr>
            <w:r w:rsidRPr="00F70AE6">
              <w:rPr>
                <w:rFonts w:ascii="Calibri" w:hAnsi="Calibri" w:cs="Calibri"/>
                <w:sz w:val="22"/>
              </w:rPr>
              <w:t>Strong communication and interpersonal skills, with the capacity to offer clear information and support.</w:t>
            </w:r>
          </w:p>
        </w:tc>
        <w:tc>
          <w:tcPr>
            <w:tcW w:w="1276" w:type="dxa"/>
            <w:tcBorders>
              <w:top w:val="single" w:sz="4" w:space="0" w:color="auto"/>
              <w:left w:val="single" w:sz="4" w:space="0" w:color="auto"/>
              <w:bottom w:val="single" w:sz="4" w:space="0" w:color="auto"/>
              <w:right w:val="single" w:sz="4" w:space="0" w:color="auto"/>
            </w:tcBorders>
          </w:tcPr>
          <w:p w14:paraId="711530E9" w14:textId="7B708892" w:rsidR="005866E4" w:rsidRPr="00F70AE6" w:rsidRDefault="005866E4" w:rsidP="005866E4">
            <w:pPr>
              <w:jc w:val="center"/>
              <w:rPr>
                <w:rFonts w:ascii="Calibri" w:hAnsi="Calibri" w:cs="Calibri"/>
                <w:b/>
                <w:sz w:val="22"/>
              </w:rPr>
            </w:pPr>
            <w:r w:rsidRPr="00F70AE6">
              <w:rPr>
                <w:rFonts w:ascii="Calibri" w:hAnsi="Calibri" w:cs="Calibri"/>
                <w:sz w:val="22"/>
              </w:rPr>
              <w:t>√</w:t>
            </w:r>
          </w:p>
        </w:tc>
        <w:tc>
          <w:tcPr>
            <w:tcW w:w="1276" w:type="dxa"/>
            <w:tcBorders>
              <w:top w:val="single" w:sz="4" w:space="0" w:color="auto"/>
              <w:left w:val="single" w:sz="4" w:space="0" w:color="auto"/>
              <w:bottom w:val="single" w:sz="4" w:space="0" w:color="auto"/>
              <w:right w:val="single" w:sz="4" w:space="0" w:color="auto"/>
            </w:tcBorders>
          </w:tcPr>
          <w:p w14:paraId="55024C03" w14:textId="77777777" w:rsidR="005866E4" w:rsidRPr="00F70AE6" w:rsidRDefault="005866E4" w:rsidP="005866E4">
            <w:pPr>
              <w:jc w:val="center"/>
              <w:rPr>
                <w:rFonts w:ascii="Calibri" w:hAnsi="Calibri" w:cs="Calibri"/>
                <w:b/>
                <w:sz w:val="22"/>
              </w:rPr>
            </w:pPr>
          </w:p>
        </w:tc>
        <w:tc>
          <w:tcPr>
            <w:tcW w:w="1842" w:type="dxa"/>
            <w:tcBorders>
              <w:top w:val="single" w:sz="4" w:space="0" w:color="auto"/>
              <w:left w:val="single" w:sz="4" w:space="0" w:color="auto"/>
              <w:bottom w:val="single" w:sz="4" w:space="0" w:color="auto"/>
              <w:right w:val="single" w:sz="4" w:space="0" w:color="auto"/>
            </w:tcBorders>
          </w:tcPr>
          <w:p w14:paraId="542AF092" w14:textId="54054DD2" w:rsidR="005866E4" w:rsidRPr="00F70AE6" w:rsidRDefault="005866E4" w:rsidP="005866E4">
            <w:pPr>
              <w:jc w:val="center"/>
              <w:rPr>
                <w:rFonts w:ascii="Calibri" w:hAnsi="Calibri" w:cs="Calibri"/>
                <w:sz w:val="22"/>
              </w:rPr>
            </w:pPr>
            <w:r w:rsidRPr="00F70AE6">
              <w:rPr>
                <w:rFonts w:ascii="Calibri" w:hAnsi="Calibri" w:cs="Calibri"/>
                <w:sz w:val="22"/>
              </w:rPr>
              <w:t>AF/I</w:t>
            </w:r>
          </w:p>
        </w:tc>
      </w:tr>
      <w:tr w:rsidR="005866E4" w:rsidRPr="00DE358A" w14:paraId="53BF6AE5" w14:textId="77777777" w:rsidTr="00305673">
        <w:trPr>
          <w:trHeight w:val="561"/>
        </w:trPr>
        <w:tc>
          <w:tcPr>
            <w:tcW w:w="6096" w:type="dxa"/>
            <w:tcBorders>
              <w:top w:val="single" w:sz="4" w:space="0" w:color="auto"/>
              <w:left w:val="single" w:sz="4" w:space="0" w:color="auto"/>
              <w:bottom w:val="single" w:sz="4" w:space="0" w:color="auto"/>
              <w:right w:val="single" w:sz="4" w:space="0" w:color="auto"/>
            </w:tcBorders>
          </w:tcPr>
          <w:p w14:paraId="791D5696" w14:textId="2509C215" w:rsidR="005866E4" w:rsidRPr="00F70AE6" w:rsidRDefault="005866E4" w:rsidP="005866E4">
            <w:pPr>
              <w:rPr>
                <w:rFonts w:ascii="Calibri" w:hAnsi="Calibri" w:cs="Calibri"/>
                <w:sz w:val="22"/>
              </w:rPr>
            </w:pPr>
            <w:r w:rsidRPr="00F70AE6">
              <w:rPr>
                <w:rFonts w:ascii="Calibri" w:hAnsi="Calibri" w:cs="Calibri"/>
                <w:sz w:val="22"/>
              </w:rPr>
              <w:t xml:space="preserve">Understanding of and commitment to the Church of England’s safeguarding policies and the </w:t>
            </w:r>
            <w:r w:rsidRPr="00F70AE6">
              <w:rPr>
                <w:rFonts w:ascii="Calibri" w:hAnsi="Calibri" w:cs="Calibri"/>
                <w:i/>
                <w:iCs/>
                <w:sz w:val="22"/>
              </w:rPr>
              <w:t>Responding Well</w:t>
            </w:r>
            <w:r w:rsidRPr="00F70AE6">
              <w:rPr>
                <w:rFonts w:ascii="Calibri" w:hAnsi="Calibri" w:cs="Calibri"/>
                <w:sz w:val="22"/>
              </w:rPr>
              <w:t xml:space="preserve"> guidance.</w:t>
            </w:r>
          </w:p>
        </w:tc>
        <w:tc>
          <w:tcPr>
            <w:tcW w:w="1276" w:type="dxa"/>
            <w:tcBorders>
              <w:top w:val="single" w:sz="4" w:space="0" w:color="auto"/>
              <w:left w:val="single" w:sz="4" w:space="0" w:color="auto"/>
              <w:bottom w:val="single" w:sz="4" w:space="0" w:color="auto"/>
              <w:right w:val="single" w:sz="4" w:space="0" w:color="auto"/>
            </w:tcBorders>
          </w:tcPr>
          <w:p w14:paraId="758FACEE" w14:textId="19BCFA5D" w:rsidR="005866E4" w:rsidRPr="00F70AE6" w:rsidRDefault="005866E4" w:rsidP="005866E4">
            <w:pPr>
              <w:jc w:val="center"/>
              <w:rPr>
                <w:rFonts w:ascii="Calibri" w:hAnsi="Calibri" w:cs="Calibri"/>
                <w:b/>
                <w:sz w:val="22"/>
              </w:rPr>
            </w:pPr>
            <w:r w:rsidRPr="00F70AE6">
              <w:rPr>
                <w:rFonts w:ascii="Calibri" w:hAnsi="Calibri" w:cs="Calibri"/>
                <w:sz w:val="22"/>
              </w:rPr>
              <w:t>√</w:t>
            </w:r>
          </w:p>
        </w:tc>
        <w:tc>
          <w:tcPr>
            <w:tcW w:w="1276" w:type="dxa"/>
            <w:tcBorders>
              <w:top w:val="single" w:sz="4" w:space="0" w:color="auto"/>
              <w:left w:val="single" w:sz="4" w:space="0" w:color="auto"/>
              <w:bottom w:val="single" w:sz="4" w:space="0" w:color="auto"/>
              <w:right w:val="single" w:sz="4" w:space="0" w:color="auto"/>
            </w:tcBorders>
          </w:tcPr>
          <w:p w14:paraId="23EA0ACB" w14:textId="77777777" w:rsidR="005866E4" w:rsidRPr="00F70AE6" w:rsidRDefault="005866E4" w:rsidP="005866E4">
            <w:pPr>
              <w:jc w:val="center"/>
              <w:rPr>
                <w:rFonts w:ascii="Calibri" w:hAnsi="Calibri" w:cs="Calibri"/>
                <w:b/>
                <w:sz w:val="22"/>
              </w:rPr>
            </w:pPr>
          </w:p>
        </w:tc>
        <w:tc>
          <w:tcPr>
            <w:tcW w:w="1842" w:type="dxa"/>
            <w:tcBorders>
              <w:top w:val="single" w:sz="4" w:space="0" w:color="auto"/>
              <w:left w:val="single" w:sz="4" w:space="0" w:color="auto"/>
              <w:bottom w:val="single" w:sz="4" w:space="0" w:color="auto"/>
              <w:right w:val="single" w:sz="4" w:space="0" w:color="auto"/>
            </w:tcBorders>
          </w:tcPr>
          <w:p w14:paraId="64ACC99D" w14:textId="6A8751DF" w:rsidR="005866E4" w:rsidRPr="00F70AE6" w:rsidRDefault="005866E4" w:rsidP="005866E4">
            <w:pPr>
              <w:jc w:val="center"/>
              <w:rPr>
                <w:rFonts w:ascii="Calibri" w:hAnsi="Calibri" w:cs="Calibri"/>
                <w:sz w:val="22"/>
              </w:rPr>
            </w:pPr>
            <w:r w:rsidRPr="00F70AE6">
              <w:rPr>
                <w:rFonts w:ascii="Calibri" w:hAnsi="Calibri" w:cs="Calibri"/>
                <w:sz w:val="22"/>
              </w:rPr>
              <w:t>AF/I</w:t>
            </w:r>
          </w:p>
        </w:tc>
      </w:tr>
      <w:tr w:rsidR="005866E4" w:rsidRPr="00DE358A" w14:paraId="0561481D" w14:textId="77777777" w:rsidTr="00EF5D5D">
        <w:trPr>
          <w:trHeight w:val="285"/>
        </w:trPr>
        <w:tc>
          <w:tcPr>
            <w:tcW w:w="6096" w:type="dxa"/>
            <w:tcBorders>
              <w:top w:val="single" w:sz="4" w:space="0" w:color="auto"/>
              <w:left w:val="single" w:sz="4" w:space="0" w:color="auto"/>
              <w:bottom w:val="single" w:sz="4" w:space="0" w:color="auto"/>
              <w:right w:val="single" w:sz="4" w:space="0" w:color="auto"/>
            </w:tcBorders>
          </w:tcPr>
          <w:p w14:paraId="7174AB61" w14:textId="026766F7" w:rsidR="005866E4" w:rsidRPr="00F70AE6" w:rsidRDefault="005866E4" w:rsidP="005866E4">
            <w:pPr>
              <w:rPr>
                <w:rFonts w:ascii="Calibri" w:hAnsi="Calibri" w:cs="Calibri"/>
                <w:sz w:val="22"/>
              </w:rPr>
            </w:pPr>
            <w:r w:rsidRPr="00F70AE6">
              <w:rPr>
                <w:rFonts w:ascii="Calibri" w:hAnsi="Calibri" w:cs="Calibri"/>
                <w:sz w:val="22"/>
              </w:rPr>
              <w:t xml:space="preserve">Experience of responding to safeguarding concerns </w:t>
            </w:r>
          </w:p>
        </w:tc>
        <w:tc>
          <w:tcPr>
            <w:tcW w:w="1276" w:type="dxa"/>
            <w:tcBorders>
              <w:top w:val="single" w:sz="4" w:space="0" w:color="auto"/>
              <w:left w:val="single" w:sz="4" w:space="0" w:color="auto"/>
              <w:bottom w:val="single" w:sz="4" w:space="0" w:color="auto"/>
              <w:right w:val="single" w:sz="4" w:space="0" w:color="auto"/>
            </w:tcBorders>
          </w:tcPr>
          <w:p w14:paraId="23DFA06D" w14:textId="27F6BC5E" w:rsidR="005866E4" w:rsidRPr="00F70AE6" w:rsidRDefault="005866E4" w:rsidP="005866E4">
            <w:pPr>
              <w:jc w:val="center"/>
              <w:rPr>
                <w:rFonts w:ascii="Calibri" w:hAnsi="Calibri" w:cs="Calibri"/>
                <w:b/>
                <w:sz w:val="22"/>
              </w:rPr>
            </w:pPr>
            <w:r w:rsidRPr="00F70AE6">
              <w:rPr>
                <w:rFonts w:ascii="Calibri" w:hAnsi="Calibri" w:cs="Calibri"/>
                <w:sz w:val="22"/>
              </w:rPr>
              <w:t>√</w:t>
            </w:r>
          </w:p>
        </w:tc>
        <w:tc>
          <w:tcPr>
            <w:tcW w:w="1276" w:type="dxa"/>
            <w:tcBorders>
              <w:top w:val="single" w:sz="4" w:space="0" w:color="auto"/>
              <w:left w:val="single" w:sz="4" w:space="0" w:color="auto"/>
              <w:bottom w:val="single" w:sz="4" w:space="0" w:color="auto"/>
              <w:right w:val="single" w:sz="4" w:space="0" w:color="auto"/>
            </w:tcBorders>
          </w:tcPr>
          <w:p w14:paraId="551A368F" w14:textId="77777777" w:rsidR="005866E4" w:rsidRPr="00F70AE6" w:rsidRDefault="005866E4" w:rsidP="005866E4">
            <w:pPr>
              <w:jc w:val="center"/>
              <w:rPr>
                <w:rFonts w:ascii="Calibri" w:hAnsi="Calibri" w:cs="Calibri"/>
                <w:b/>
                <w:sz w:val="22"/>
              </w:rPr>
            </w:pPr>
          </w:p>
        </w:tc>
        <w:tc>
          <w:tcPr>
            <w:tcW w:w="1842" w:type="dxa"/>
            <w:tcBorders>
              <w:top w:val="single" w:sz="4" w:space="0" w:color="auto"/>
              <w:left w:val="single" w:sz="4" w:space="0" w:color="auto"/>
              <w:bottom w:val="single" w:sz="4" w:space="0" w:color="auto"/>
              <w:right w:val="single" w:sz="4" w:space="0" w:color="auto"/>
            </w:tcBorders>
          </w:tcPr>
          <w:p w14:paraId="69ABF84B" w14:textId="645CB705" w:rsidR="005866E4" w:rsidRPr="00F70AE6" w:rsidRDefault="005866E4" w:rsidP="005866E4">
            <w:pPr>
              <w:jc w:val="center"/>
              <w:rPr>
                <w:rFonts w:ascii="Calibri" w:hAnsi="Calibri" w:cs="Calibri"/>
                <w:sz w:val="22"/>
              </w:rPr>
            </w:pPr>
            <w:r w:rsidRPr="00F70AE6">
              <w:rPr>
                <w:rFonts w:ascii="Calibri" w:hAnsi="Calibri" w:cs="Calibri"/>
                <w:sz w:val="22"/>
              </w:rPr>
              <w:t>AF/I</w:t>
            </w:r>
          </w:p>
        </w:tc>
      </w:tr>
      <w:tr w:rsidR="005866E4" w:rsidRPr="00DE358A" w14:paraId="242733C7" w14:textId="77777777" w:rsidTr="00305673">
        <w:trPr>
          <w:trHeight w:val="561"/>
        </w:trPr>
        <w:tc>
          <w:tcPr>
            <w:tcW w:w="6096" w:type="dxa"/>
            <w:tcBorders>
              <w:top w:val="single" w:sz="4" w:space="0" w:color="auto"/>
              <w:left w:val="single" w:sz="4" w:space="0" w:color="auto"/>
              <w:bottom w:val="single" w:sz="4" w:space="0" w:color="auto"/>
              <w:right w:val="single" w:sz="4" w:space="0" w:color="auto"/>
            </w:tcBorders>
          </w:tcPr>
          <w:p w14:paraId="4AC343C2" w14:textId="496E090F" w:rsidR="005866E4" w:rsidRPr="00F70AE6" w:rsidRDefault="005866E4" w:rsidP="005866E4">
            <w:pPr>
              <w:rPr>
                <w:rFonts w:ascii="Calibri" w:hAnsi="Calibri" w:cs="Calibri"/>
                <w:sz w:val="22"/>
              </w:rPr>
            </w:pPr>
            <w:r w:rsidRPr="00F70AE6">
              <w:rPr>
                <w:rFonts w:ascii="Calibri" w:hAnsi="Calibri" w:cs="Calibri"/>
                <w:sz w:val="22"/>
              </w:rPr>
              <w:t>Knowledge of safeguarding processes, with familiarity with Church of England structures and resources.</w:t>
            </w:r>
          </w:p>
        </w:tc>
        <w:tc>
          <w:tcPr>
            <w:tcW w:w="1276" w:type="dxa"/>
            <w:tcBorders>
              <w:top w:val="single" w:sz="4" w:space="0" w:color="auto"/>
              <w:left w:val="single" w:sz="4" w:space="0" w:color="auto"/>
              <w:bottom w:val="single" w:sz="4" w:space="0" w:color="auto"/>
              <w:right w:val="single" w:sz="4" w:space="0" w:color="auto"/>
            </w:tcBorders>
          </w:tcPr>
          <w:p w14:paraId="400B432B" w14:textId="77777777" w:rsidR="005866E4" w:rsidRPr="00F70AE6" w:rsidRDefault="005866E4" w:rsidP="005866E4">
            <w:pPr>
              <w:jc w:val="center"/>
              <w:rPr>
                <w:rFonts w:ascii="Calibri" w:hAnsi="Calibri" w:cs="Calibri"/>
                <w:b/>
                <w:sz w:val="22"/>
              </w:rPr>
            </w:pPr>
          </w:p>
        </w:tc>
        <w:tc>
          <w:tcPr>
            <w:tcW w:w="1276" w:type="dxa"/>
            <w:tcBorders>
              <w:top w:val="single" w:sz="4" w:space="0" w:color="auto"/>
              <w:left w:val="single" w:sz="4" w:space="0" w:color="auto"/>
              <w:bottom w:val="single" w:sz="4" w:space="0" w:color="auto"/>
              <w:right w:val="single" w:sz="4" w:space="0" w:color="auto"/>
            </w:tcBorders>
          </w:tcPr>
          <w:p w14:paraId="0B1C8C5C" w14:textId="47C4FB82" w:rsidR="005866E4" w:rsidRPr="00F70AE6" w:rsidRDefault="005866E4" w:rsidP="005866E4">
            <w:pPr>
              <w:jc w:val="center"/>
              <w:rPr>
                <w:rFonts w:ascii="Calibri" w:hAnsi="Calibri" w:cs="Calibri"/>
                <w:b/>
                <w:sz w:val="22"/>
              </w:rPr>
            </w:pPr>
            <w:r w:rsidRPr="00F70AE6">
              <w:rPr>
                <w:rFonts w:ascii="Calibri" w:hAnsi="Calibri" w:cs="Calibri"/>
                <w:sz w:val="22"/>
              </w:rPr>
              <w:t>√</w:t>
            </w:r>
          </w:p>
        </w:tc>
        <w:tc>
          <w:tcPr>
            <w:tcW w:w="1842" w:type="dxa"/>
            <w:tcBorders>
              <w:top w:val="single" w:sz="4" w:space="0" w:color="auto"/>
              <w:left w:val="single" w:sz="4" w:space="0" w:color="auto"/>
              <w:bottom w:val="single" w:sz="4" w:space="0" w:color="auto"/>
              <w:right w:val="single" w:sz="4" w:space="0" w:color="auto"/>
            </w:tcBorders>
          </w:tcPr>
          <w:p w14:paraId="614160B0" w14:textId="77777777" w:rsidR="005866E4" w:rsidRPr="00F70AE6" w:rsidRDefault="005866E4" w:rsidP="005866E4">
            <w:pPr>
              <w:jc w:val="center"/>
              <w:rPr>
                <w:rFonts w:ascii="Calibri" w:hAnsi="Calibri" w:cs="Calibri"/>
                <w:sz w:val="22"/>
              </w:rPr>
            </w:pPr>
          </w:p>
        </w:tc>
      </w:tr>
      <w:tr w:rsidR="005866E4" w:rsidRPr="00DE358A" w14:paraId="3B5BA6C5" w14:textId="77777777" w:rsidTr="00305673">
        <w:trPr>
          <w:trHeight w:val="561"/>
        </w:trPr>
        <w:tc>
          <w:tcPr>
            <w:tcW w:w="6096" w:type="dxa"/>
            <w:tcBorders>
              <w:top w:val="single" w:sz="4" w:space="0" w:color="auto"/>
              <w:left w:val="single" w:sz="4" w:space="0" w:color="auto"/>
              <w:bottom w:val="single" w:sz="4" w:space="0" w:color="auto"/>
              <w:right w:val="single" w:sz="4" w:space="0" w:color="auto"/>
            </w:tcBorders>
          </w:tcPr>
          <w:p w14:paraId="0EFA2C18" w14:textId="1D5E69D4" w:rsidR="005866E4" w:rsidRPr="00F70AE6" w:rsidRDefault="005866E4" w:rsidP="005866E4">
            <w:pPr>
              <w:rPr>
                <w:rFonts w:ascii="Calibri" w:hAnsi="Calibri" w:cs="Calibri"/>
                <w:sz w:val="22"/>
              </w:rPr>
            </w:pPr>
            <w:r w:rsidRPr="00F70AE6">
              <w:rPr>
                <w:rFonts w:ascii="Calibri" w:hAnsi="Calibri" w:cs="Calibri"/>
                <w:sz w:val="22"/>
              </w:rPr>
              <w:t>Experience liaising with support networks and services, such as mental health professionals, victim support organisations, or legal advisors.</w:t>
            </w:r>
          </w:p>
        </w:tc>
        <w:tc>
          <w:tcPr>
            <w:tcW w:w="1276" w:type="dxa"/>
            <w:tcBorders>
              <w:top w:val="single" w:sz="4" w:space="0" w:color="auto"/>
              <w:left w:val="single" w:sz="4" w:space="0" w:color="auto"/>
              <w:bottom w:val="single" w:sz="4" w:space="0" w:color="auto"/>
              <w:right w:val="single" w:sz="4" w:space="0" w:color="auto"/>
            </w:tcBorders>
          </w:tcPr>
          <w:p w14:paraId="2E7A3D2E" w14:textId="77777777" w:rsidR="005866E4" w:rsidRPr="00F70AE6" w:rsidRDefault="005866E4" w:rsidP="005866E4">
            <w:pPr>
              <w:jc w:val="center"/>
              <w:rPr>
                <w:rFonts w:ascii="Calibri" w:hAnsi="Calibri" w:cs="Calibri"/>
                <w:b/>
                <w:sz w:val="22"/>
              </w:rPr>
            </w:pPr>
          </w:p>
        </w:tc>
        <w:tc>
          <w:tcPr>
            <w:tcW w:w="1276" w:type="dxa"/>
            <w:tcBorders>
              <w:top w:val="single" w:sz="4" w:space="0" w:color="auto"/>
              <w:left w:val="single" w:sz="4" w:space="0" w:color="auto"/>
              <w:bottom w:val="single" w:sz="4" w:space="0" w:color="auto"/>
              <w:right w:val="single" w:sz="4" w:space="0" w:color="auto"/>
            </w:tcBorders>
          </w:tcPr>
          <w:p w14:paraId="2289EAD9" w14:textId="5132F184" w:rsidR="005866E4" w:rsidRPr="00F70AE6" w:rsidRDefault="005866E4" w:rsidP="005866E4">
            <w:pPr>
              <w:jc w:val="center"/>
              <w:rPr>
                <w:rFonts w:ascii="Calibri" w:hAnsi="Calibri" w:cs="Calibri"/>
                <w:b/>
                <w:sz w:val="22"/>
              </w:rPr>
            </w:pPr>
            <w:r w:rsidRPr="00F70AE6">
              <w:rPr>
                <w:rFonts w:ascii="Calibri" w:hAnsi="Calibri" w:cs="Calibri"/>
                <w:sz w:val="22"/>
              </w:rPr>
              <w:t>√</w:t>
            </w:r>
          </w:p>
        </w:tc>
        <w:tc>
          <w:tcPr>
            <w:tcW w:w="1842" w:type="dxa"/>
            <w:tcBorders>
              <w:top w:val="single" w:sz="4" w:space="0" w:color="auto"/>
              <w:left w:val="single" w:sz="4" w:space="0" w:color="auto"/>
              <w:bottom w:val="single" w:sz="4" w:space="0" w:color="auto"/>
              <w:right w:val="single" w:sz="4" w:space="0" w:color="auto"/>
            </w:tcBorders>
          </w:tcPr>
          <w:p w14:paraId="20035835" w14:textId="77777777" w:rsidR="005866E4" w:rsidRPr="00F70AE6" w:rsidRDefault="005866E4" w:rsidP="005866E4">
            <w:pPr>
              <w:jc w:val="center"/>
              <w:rPr>
                <w:rFonts w:ascii="Calibri" w:hAnsi="Calibri" w:cs="Calibri"/>
                <w:sz w:val="22"/>
              </w:rPr>
            </w:pPr>
          </w:p>
        </w:tc>
      </w:tr>
      <w:tr w:rsidR="005866E4" w:rsidRPr="00DE358A" w14:paraId="1EF125E9" w14:textId="77777777" w:rsidTr="00305673">
        <w:trPr>
          <w:trHeight w:val="561"/>
        </w:trPr>
        <w:tc>
          <w:tcPr>
            <w:tcW w:w="6096" w:type="dxa"/>
            <w:tcBorders>
              <w:top w:val="single" w:sz="4" w:space="0" w:color="auto"/>
              <w:left w:val="single" w:sz="4" w:space="0" w:color="auto"/>
              <w:bottom w:val="single" w:sz="4" w:space="0" w:color="auto"/>
              <w:right w:val="single" w:sz="4" w:space="0" w:color="auto"/>
            </w:tcBorders>
          </w:tcPr>
          <w:p w14:paraId="4346D09D" w14:textId="2CDD351B" w:rsidR="005866E4" w:rsidRPr="00F70AE6" w:rsidRDefault="005866E4" w:rsidP="00EF5D5D">
            <w:pPr>
              <w:rPr>
                <w:rFonts w:ascii="Calibri" w:hAnsi="Calibri" w:cs="Calibri"/>
                <w:sz w:val="22"/>
              </w:rPr>
            </w:pPr>
            <w:r w:rsidRPr="00F70AE6">
              <w:rPr>
                <w:rFonts w:ascii="Calibri" w:hAnsi="Calibri" w:cs="Calibri"/>
                <w:sz w:val="22"/>
              </w:rPr>
              <w:t>Supportive of the mission and ministry of the Church of England and the Diocese of Coventry mission purpose statemen</w:t>
            </w:r>
            <w:r w:rsidR="00EF5D5D">
              <w:rPr>
                <w:rFonts w:ascii="Calibri" w:hAnsi="Calibri" w:cs="Calibri"/>
                <w:sz w:val="22"/>
              </w:rPr>
              <w:t>t</w:t>
            </w:r>
          </w:p>
        </w:tc>
        <w:tc>
          <w:tcPr>
            <w:tcW w:w="1276" w:type="dxa"/>
            <w:tcBorders>
              <w:top w:val="single" w:sz="4" w:space="0" w:color="auto"/>
              <w:left w:val="single" w:sz="4" w:space="0" w:color="auto"/>
              <w:bottom w:val="single" w:sz="4" w:space="0" w:color="auto"/>
              <w:right w:val="single" w:sz="4" w:space="0" w:color="auto"/>
            </w:tcBorders>
          </w:tcPr>
          <w:p w14:paraId="0EBDFC6B" w14:textId="77777777" w:rsidR="005866E4" w:rsidRPr="00F70AE6" w:rsidRDefault="005866E4" w:rsidP="005866E4">
            <w:pPr>
              <w:jc w:val="center"/>
              <w:rPr>
                <w:rFonts w:ascii="Calibri" w:hAnsi="Calibri" w:cs="Calibri"/>
                <w:b/>
                <w:sz w:val="22"/>
              </w:rPr>
            </w:pPr>
          </w:p>
          <w:p w14:paraId="1147BFEA" w14:textId="3D4B235A" w:rsidR="005866E4" w:rsidRPr="00EF5D5D" w:rsidRDefault="005866E4" w:rsidP="00EF5D5D">
            <w:pPr>
              <w:jc w:val="center"/>
              <w:rPr>
                <w:rFonts w:ascii="Calibri" w:hAnsi="Calibri" w:cs="Calibri"/>
                <w:sz w:val="22"/>
              </w:rPr>
            </w:pPr>
            <w:r w:rsidRPr="00F70AE6">
              <w:rPr>
                <w:rFonts w:ascii="Calibri" w:hAnsi="Calibri" w:cs="Calibri"/>
                <w:sz w:val="22"/>
              </w:rPr>
              <w:t>√</w:t>
            </w:r>
          </w:p>
        </w:tc>
        <w:tc>
          <w:tcPr>
            <w:tcW w:w="1276" w:type="dxa"/>
            <w:tcBorders>
              <w:top w:val="single" w:sz="4" w:space="0" w:color="auto"/>
              <w:left w:val="single" w:sz="4" w:space="0" w:color="auto"/>
              <w:bottom w:val="single" w:sz="4" w:space="0" w:color="auto"/>
              <w:right w:val="single" w:sz="4" w:space="0" w:color="auto"/>
            </w:tcBorders>
          </w:tcPr>
          <w:p w14:paraId="089A2F34" w14:textId="77777777" w:rsidR="005866E4" w:rsidRPr="00F70AE6" w:rsidRDefault="005866E4" w:rsidP="005866E4">
            <w:pPr>
              <w:jc w:val="center"/>
              <w:rPr>
                <w:rFonts w:ascii="Calibri" w:hAnsi="Calibri" w:cs="Calibri"/>
                <w:b/>
                <w:sz w:val="22"/>
              </w:rPr>
            </w:pPr>
          </w:p>
        </w:tc>
        <w:tc>
          <w:tcPr>
            <w:tcW w:w="1842" w:type="dxa"/>
            <w:tcBorders>
              <w:top w:val="single" w:sz="4" w:space="0" w:color="auto"/>
              <w:left w:val="single" w:sz="4" w:space="0" w:color="auto"/>
              <w:bottom w:val="single" w:sz="4" w:space="0" w:color="auto"/>
              <w:right w:val="single" w:sz="4" w:space="0" w:color="auto"/>
            </w:tcBorders>
          </w:tcPr>
          <w:p w14:paraId="1E11A467" w14:textId="77777777" w:rsidR="005866E4" w:rsidRPr="00F70AE6" w:rsidRDefault="005866E4" w:rsidP="005866E4">
            <w:pPr>
              <w:jc w:val="center"/>
              <w:rPr>
                <w:rFonts w:ascii="Calibri" w:hAnsi="Calibri" w:cs="Calibri"/>
                <w:sz w:val="22"/>
              </w:rPr>
            </w:pPr>
          </w:p>
          <w:p w14:paraId="25DCB3F9" w14:textId="77777777" w:rsidR="005866E4" w:rsidRPr="00F70AE6" w:rsidRDefault="005866E4" w:rsidP="005866E4">
            <w:pPr>
              <w:jc w:val="center"/>
              <w:rPr>
                <w:rFonts w:ascii="Calibri" w:hAnsi="Calibri" w:cs="Calibri"/>
                <w:sz w:val="22"/>
              </w:rPr>
            </w:pPr>
            <w:r w:rsidRPr="00F70AE6">
              <w:rPr>
                <w:rFonts w:ascii="Calibri" w:hAnsi="Calibri" w:cs="Calibri"/>
                <w:sz w:val="22"/>
              </w:rPr>
              <w:t>AF</w:t>
            </w:r>
          </w:p>
        </w:tc>
      </w:tr>
      <w:tr w:rsidR="005866E4" w:rsidRPr="00DE358A" w14:paraId="299B8B9F" w14:textId="77777777" w:rsidTr="00305673">
        <w:trPr>
          <w:trHeight w:val="561"/>
        </w:trPr>
        <w:tc>
          <w:tcPr>
            <w:tcW w:w="6096" w:type="dxa"/>
            <w:tcBorders>
              <w:top w:val="single" w:sz="4" w:space="0" w:color="auto"/>
              <w:left w:val="single" w:sz="4" w:space="0" w:color="auto"/>
              <w:bottom w:val="single" w:sz="4" w:space="0" w:color="auto"/>
              <w:right w:val="single" w:sz="4" w:space="0" w:color="auto"/>
            </w:tcBorders>
          </w:tcPr>
          <w:p w14:paraId="244815F1" w14:textId="77777777" w:rsidR="005866E4" w:rsidRPr="00F70AE6" w:rsidRDefault="005866E4" w:rsidP="005866E4">
            <w:pPr>
              <w:rPr>
                <w:rFonts w:ascii="Calibri" w:hAnsi="Calibri" w:cs="Calibri"/>
                <w:sz w:val="22"/>
              </w:rPr>
            </w:pPr>
            <w:r w:rsidRPr="00F70AE6">
              <w:rPr>
                <w:rFonts w:ascii="Calibri" w:hAnsi="Calibri" w:cs="Calibri"/>
                <w:sz w:val="22"/>
              </w:rPr>
              <w:t>Be Supportive of and live out our values at work:</w:t>
            </w:r>
          </w:p>
          <w:p w14:paraId="7C7E7E29" w14:textId="77777777" w:rsidR="005866E4" w:rsidRPr="00726709" w:rsidRDefault="005866E4" w:rsidP="005866E4">
            <w:pPr>
              <w:rPr>
                <w:rFonts w:ascii="Calibri" w:hAnsi="Calibri" w:cs="Calibri"/>
                <w:sz w:val="12"/>
                <w:szCs w:val="12"/>
              </w:rPr>
            </w:pPr>
          </w:p>
          <w:p w14:paraId="1BBAF344" w14:textId="77777777" w:rsidR="005866E4" w:rsidRPr="00F70AE6" w:rsidRDefault="005866E4" w:rsidP="005866E4">
            <w:pPr>
              <w:rPr>
                <w:rFonts w:ascii="Calibri" w:hAnsi="Calibri" w:cs="Calibri"/>
                <w:sz w:val="22"/>
              </w:rPr>
            </w:pPr>
            <w:r w:rsidRPr="00F70AE6">
              <w:rPr>
                <w:rFonts w:ascii="Calibri" w:hAnsi="Calibri" w:cs="Calibri"/>
                <w:b/>
                <w:bCs/>
                <w:sz w:val="22"/>
              </w:rPr>
              <w:t>Community:</w:t>
            </w:r>
            <w:r w:rsidRPr="00F70AE6">
              <w:rPr>
                <w:rFonts w:ascii="Calibri" w:hAnsi="Calibri" w:cs="Calibri"/>
                <w:sz w:val="22"/>
              </w:rPr>
              <w:t xml:space="preserve"> To have a sense of togetherness and common purpose, with room for differences</w:t>
            </w:r>
          </w:p>
          <w:p w14:paraId="6E1341A8" w14:textId="77777777" w:rsidR="005866E4" w:rsidRPr="00726709" w:rsidRDefault="005866E4" w:rsidP="005866E4">
            <w:pPr>
              <w:rPr>
                <w:rFonts w:ascii="Calibri" w:hAnsi="Calibri" w:cs="Calibri"/>
                <w:sz w:val="12"/>
                <w:szCs w:val="12"/>
              </w:rPr>
            </w:pPr>
          </w:p>
          <w:p w14:paraId="73CAAE95" w14:textId="77777777" w:rsidR="005866E4" w:rsidRPr="00F70AE6" w:rsidRDefault="005866E4" w:rsidP="005866E4">
            <w:pPr>
              <w:rPr>
                <w:rFonts w:ascii="Calibri" w:hAnsi="Calibri" w:cs="Calibri"/>
                <w:sz w:val="22"/>
              </w:rPr>
            </w:pPr>
            <w:r w:rsidRPr="00F70AE6">
              <w:rPr>
                <w:rFonts w:ascii="Calibri" w:hAnsi="Calibri" w:cs="Calibri"/>
                <w:b/>
                <w:bCs/>
                <w:sz w:val="22"/>
              </w:rPr>
              <w:t>Christ-like:</w:t>
            </w:r>
            <w:r w:rsidRPr="00F70AE6">
              <w:rPr>
                <w:rFonts w:ascii="Calibri" w:hAnsi="Calibri" w:cs="Calibri"/>
                <w:sz w:val="22"/>
              </w:rPr>
              <w:t xml:space="preserve"> To show humility and love for one another, to be welcoming and to have grace and patience</w:t>
            </w:r>
          </w:p>
          <w:p w14:paraId="41988157" w14:textId="77777777" w:rsidR="005866E4" w:rsidRPr="00726709" w:rsidRDefault="005866E4" w:rsidP="005866E4">
            <w:pPr>
              <w:rPr>
                <w:rFonts w:ascii="Calibri" w:hAnsi="Calibri" w:cs="Calibri"/>
                <w:sz w:val="12"/>
                <w:szCs w:val="12"/>
              </w:rPr>
            </w:pPr>
          </w:p>
          <w:p w14:paraId="12A6C026" w14:textId="77777777" w:rsidR="005866E4" w:rsidRPr="00F70AE6" w:rsidRDefault="005866E4" w:rsidP="005866E4">
            <w:pPr>
              <w:rPr>
                <w:rFonts w:ascii="Calibri" w:hAnsi="Calibri" w:cs="Calibri"/>
                <w:sz w:val="22"/>
              </w:rPr>
            </w:pPr>
            <w:r w:rsidRPr="00F70AE6">
              <w:rPr>
                <w:rFonts w:ascii="Calibri" w:hAnsi="Calibri" w:cs="Calibri"/>
                <w:b/>
                <w:bCs/>
                <w:sz w:val="22"/>
              </w:rPr>
              <w:t>Integrity:</w:t>
            </w:r>
            <w:r w:rsidRPr="00F70AE6">
              <w:rPr>
                <w:rFonts w:ascii="Calibri" w:hAnsi="Calibri" w:cs="Calibri"/>
                <w:sz w:val="22"/>
              </w:rPr>
              <w:t xml:space="preserve"> To be genuine, authentic and honest, and value each other</w:t>
            </w:r>
          </w:p>
          <w:p w14:paraId="2226279B" w14:textId="77777777" w:rsidR="005866E4" w:rsidRPr="00726709" w:rsidRDefault="005866E4" w:rsidP="005866E4">
            <w:pPr>
              <w:rPr>
                <w:rFonts w:ascii="Calibri" w:hAnsi="Calibri" w:cs="Calibri"/>
                <w:sz w:val="12"/>
                <w:szCs w:val="12"/>
              </w:rPr>
            </w:pPr>
          </w:p>
          <w:p w14:paraId="2CCA28D2" w14:textId="77777777" w:rsidR="005866E4" w:rsidRPr="00F70AE6" w:rsidRDefault="005866E4" w:rsidP="005866E4">
            <w:pPr>
              <w:rPr>
                <w:rFonts w:ascii="Calibri" w:hAnsi="Calibri" w:cs="Calibri"/>
                <w:sz w:val="22"/>
              </w:rPr>
            </w:pPr>
            <w:r w:rsidRPr="00F70AE6">
              <w:rPr>
                <w:rFonts w:ascii="Calibri" w:hAnsi="Calibri" w:cs="Calibri"/>
                <w:b/>
                <w:bCs/>
                <w:sz w:val="22"/>
              </w:rPr>
              <w:t>Service:</w:t>
            </w:r>
            <w:r w:rsidRPr="00F70AE6">
              <w:rPr>
                <w:rFonts w:ascii="Calibri" w:hAnsi="Calibri" w:cs="Calibri"/>
                <w:sz w:val="22"/>
              </w:rPr>
              <w:t xml:space="preserve"> To recognise people’s needs, give without expectation and use our gifts for each other</w:t>
            </w:r>
          </w:p>
        </w:tc>
        <w:tc>
          <w:tcPr>
            <w:tcW w:w="1276" w:type="dxa"/>
            <w:tcBorders>
              <w:top w:val="single" w:sz="4" w:space="0" w:color="auto"/>
              <w:left w:val="single" w:sz="4" w:space="0" w:color="auto"/>
              <w:bottom w:val="single" w:sz="4" w:space="0" w:color="auto"/>
              <w:right w:val="single" w:sz="4" w:space="0" w:color="auto"/>
            </w:tcBorders>
          </w:tcPr>
          <w:p w14:paraId="628CCD04" w14:textId="77777777" w:rsidR="005866E4" w:rsidRPr="00F70AE6" w:rsidRDefault="005866E4" w:rsidP="005866E4">
            <w:pPr>
              <w:jc w:val="center"/>
              <w:rPr>
                <w:rFonts w:ascii="Calibri" w:hAnsi="Calibri" w:cs="Calibri"/>
                <w:b/>
                <w:sz w:val="22"/>
              </w:rPr>
            </w:pPr>
          </w:p>
          <w:p w14:paraId="4EA1EC4B" w14:textId="77777777" w:rsidR="005866E4" w:rsidRPr="00F70AE6" w:rsidRDefault="005866E4" w:rsidP="005866E4">
            <w:pPr>
              <w:jc w:val="center"/>
              <w:rPr>
                <w:rFonts w:ascii="Calibri" w:hAnsi="Calibri" w:cs="Calibri"/>
                <w:b/>
                <w:sz w:val="22"/>
              </w:rPr>
            </w:pPr>
          </w:p>
          <w:p w14:paraId="34F2CAEB" w14:textId="77777777" w:rsidR="005866E4" w:rsidRPr="00F70AE6" w:rsidRDefault="005866E4" w:rsidP="005866E4">
            <w:pPr>
              <w:jc w:val="center"/>
              <w:rPr>
                <w:rFonts w:ascii="Calibri" w:hAnsi="Calibri" w:cs="Calibri"/>
                <w:b/>
                <w:sz w:val="22"/>
              </w:rPr>
            </w:pPr>
          </w:p>
          <w:p w14:paraId="615F72C2" w14:textId="77777777" w:rsidR="005866E4" w:rsidRPr="00F70AE6" w:rsidRDefault="005866E4" w:rsidP="005866E4">
            <w:pPr>
              <w:jc w:val="center"/>
              <w:rPr>
                <w:rFonts w:ascii="Calibri" w:hAnsi="Calibri" w:cs="Calibri"/>
                <w:b/>
                <w:sz w:val="22"/>
              </w:rPr>
            </w:pPr>
          </w:p>
          <w:p w14:paraId="25C27111" w14:textId="77777777" w:rsidR="005866E4" w:rsidRPr="00F70AE6" w:rsidRDefault="005866E4" w:rsidP="005866E4">
            <w:pPr>
              <w:jc w:val="center"/>
              <w:rPr>
                <w:rFonts w:ascii="Calibri" w:hAnsi="Calibri" w:cs="Calibri"/>
                <w:b/>
                <w:sz w:val="22"/>
              </w:rPr>
            </w:pPr>
          </w:p>
          <w:p w14:paraId="2F7864EE" w14:textId="77777777" w:rsidR="005866E4" w:rsidRPr="00F70AE6" w:rsidRDefault="005866E4" w:rsidP="005866E4">
            <w:pPr>
              <w:jc w:val="center"/>
              <w:rPr>
                <w:rFonts w:ascii="Calibri" w:hAnsi="Calibri" w:cs="Calibri"/>
                <w:sz w:val="22"/>
              </w:rPr>
            </w:pPr>
            <w:r w:rsidRPr="00F70AE6">
              <w:rPr>
                <w:rFonts w:ascii="Calibri" w:hAnsi="Calibri" w:cs="Calibri"/>
                <w:sz w:val="22"/>
              </w:rPr>
              <w:t>√</w:t>
            </w:r>
          </w:p>
          <w:p w14:paraId="38C4CA70" w14:textId="77777777" w:rsidR="005866E4" w:rsidRPr="00F70AE6" w:rsidRDefault="005866E4" w:rsidP="005866E4">
            <w:pPr>
              <w:jc w:val="center"/>
              <w:rPr>
                <w:rFonts w:ascii="Calibri" w:hAnsi="Calibri" w:cs="Calibri"/>
                <w:b/>
                <w:sz w:val="22"/>
              </w:rPr>
            </w:pPr>
          </w:p>
        </w:tc>
        <w:tc>
          <w:tcPr>
            <w:tcW w:w="1276" w:type="dxa"/>
            <w:tcBorders>
              <w:top w:val="single" w:sz="4" w:space="0" w:color="auto"/>
              <w:left w:val="single" w:sz="4" w:space="0" w:color="auto"/>
              <w:bottom w:val="single" w:sz="4" w:space="0" w:color="auto"/>
              <w:right w:val="single" w:sz="4" w:space="0" w:color="auto"/>
            </w:tcBorders>
          </w:tcPr>
          <w:p w14:paraId="70970B91" w14:textId="77777777" w:rsidR="005866E4" w:rsidRPr="00F70AE6" w:rsidRDefault="005866E4" w:rsidP="005866E4">
            <w:pPr>
              <w:jc w:val="center"/>
              <w:rPr>
                <w:rFonts w:ascii="Calibri" w:hAnsi="Calibri" w:cs="Calibri"/>
                <w:b/>
                <w:sz w:val="22"/>
              </w:rPr>
            </w:pPr>
          </w:p>
        </w:tc>
        <w:tc>
          <w:tcPr>
            <w:tcW w:w="1842" w:type="dxa"/>
            <w:tcBorders>
              <w:top w:val="single" w:sz="4" w:space="0" w:color="auto"/>
              <w:left w:val="single" w:sz="4" w:space="0" w:color="auto"/>
              <w:bottom w:val="single" w:sz="4" w:space="0" w:color="auto"/>
              <w:right w:val="single" w:sz="4" w:space="0" w:color="auto"/>
            </w:tcBorders>
          </w:tcPr>
          <w:p w14:paraId="6DA3B48E" w14:textId="77777777" w:rsidR="005866E4" w:rsidRPr="00F70AE6" w:rsidRDefault="005866E4" w:rsidP="005866E4">
            <w:pPr>
              <w:jc w:val="center"/>
              <w:rPr>
                <w:rFonts w:ascii="Calibri" w:hAnsi="Calibri" w:cs="Calibri"/>
                <w:sz w:val="22"/>
              </w:rPr>
            </w:pPr>
          </w:p>
          <w:p w14:paraId="3C52A798" w14:textId="77777777" w:rsidR="005866E4" w:rsidRPr="00F70AE6" w:rsidRDefault="005866E4" w:rsidP="005866E4">
            <w:pPr>
              <w:jc w:val="center"/>
              <w:rPr>
                <w:rFonts w:ascii="Calibri" w:hAnsi="Calibri" w:cs="Calibri"/>
                <w:sz w:val="22"/>
              </w:rPr>
            </w:pPr>
          </w:p>
          <w:p w14:paraId="49F43D5F" w14:textId="77777777" w:rsidR="005866E4" w:rsidRPr="00F70AE6" w:rsidRDefault="005866E4" w:rsidP="005866E4">
            <w:pPr>
              <w:jc w:val="center"/>
              <w:rPr>
                <w:rFonts w:ascii="Calibri" w:hAnsi="Calibri" w:cs="Calibri"/>
                <w:sz w:val="22"/>
              </w:rPr>
            </w:pPr>
          </w:p>
          <w:p w14:paraId="39E34678" w14:textId="77777777" w:rsidR="005866E4" w:rsidRPr="00F70AE6" w:rsidRDefault="005866E4" w:rsidP="005866E4">
            <w:pPr>
              <w:jc w:val="center"/>
              <w:rPr>
                <w:rFonts w:ascii="Calibri" w:hAnsi="Calibri" w:cs="Calibri"/>
                <w:sz w:val="22"/>
              </w:rPr>
            </w:pPr>
          </w:p>
          <w:p w14:paraId="5F134514" w14:textId="77777777" w:rsidR="005866E4" w:rsidRPr="00F70AE6" w:rsidRDefault="005866E4" w:rsidP="005866E4">
            <w:pPr>
              <w:jc w:val="center"/>
              <w:rPr>
                <w:rFonts w:ascii="Calibri" w:hAnsi="Calibri" w:cs="Calibri"/>
                <w:sz w:val="22"/>
              </w:rPr>
            </w:pPr>
          </w:p>
          <w:p w14:paraId="014E0828" w14:textId="77777777" w:rsidR="005866E4" w:rsidRPr="00F70AE6" w:rsidRDefault="005866E4" w:rsidP="005866E4">
            <w:pPr>
              <w:jc w:val="center"/>
              <w:rPr>
                <w:rFonts w:ascii="Calibri" w:hAnsi="Calibri" w:cs="Calibri"/>
                <w:sz w:val="22"/>
              </w:rPr>
            </w:pPr>
            <w:r w:rsidRPr="00F70AE6">
              <w:rPr>
                <w:rFonts w:ascii="Calibri" w:hAnsi="Calibri" w:cs="Calibri"/>
                <w:sz w:val="22"/>
              </w:rPr>
              <w:t>AF/I</w:t>
            </w:r>
          </w:p>
        </w:tc>
      </w:tr>
    </w:tbl>
    <w:p w14:paraId="2FB7E007" w14:textId="77777777" w:rsidR="00AA079C" w:rsidRPr="00EF5D5D" w:rsidRDefault="00AA079C" w:rsidP="00F70AE6">
      <w:pPr>
        <w:ind w:left="0" w:firstLine="0"/>
        <w:rPr>
          <w:rFonts w:ascii="Calibri" w:hAnsi="Calibri" w:cs="Calibri"/>
          <w:sz w:val="16"/>
          <w:szCs w:val="16"/>
        </w:rPr>
      </w:pPr>
    </w:p>
    <w:p w14:paraId="65A6A2A0" w14:textId="73E66BCB" w:rsidR="00EF5D5D" w:rsidRDefault="00AA079C" w:rsidP="00726709">
      <w:pPr>
        <w:ind w:left="-709" w:right="-897"/>
        <w:jc w:val="center"/>
        <w:rPr>
          <w:rFonts w:ascii="Calibri" w:hAnsi="Calibri" w:cs="Calibri"/>
          <w:sz w:val="22"/>
        </w:rPr>
      </w:pPr>
      <w:r w:rsidRPr="005866E4">
        <w:rPr>
          <w:rFonts w:ascii="Calibri" w:hAnsi="Calibri" w:cs="Calibri"/>
          <w:sz w:val="22"/>
        </w:rPr>
        <w:t>There is no Occupational requirement for the successful applicant to be a Christian.</w:t>
      </w:r>
    </w:p>
    <w:p w14:paraId="5E24D821" w14:textId="77777777" w:rsidR="00726709" w:rsidRPr="00726709" w:rsidRDefault="00726709" w:rsidP="00726709">
      <w:pPr>
        <w:ind w:left="-709" w:right="-897"/>
        <w:jc w:val="center"/>
        <w:rPr>
          <w:rFonts w:ascii="Calibri" w:hAnsi="Calibri" w:cs="Calibri"/>
          <w:sz w:val="16"/>
          <w:szCs w:val="16"/>
        </w:rPr>
      </w:pPr>
    </w:p>
    <w:p w14:paraId="1DDA8B1C" w14:textId="69C23119" w:rsidR="00AA079C" w:rsidRPr="00DE358A" w:rsidRDefault="00AA079C" w:rsidP="00726709">
      <w:pPr>
        <w:ind w:left="-709" w:right="-897"/>
        <w:jc w:val="center"/>
        <w:rPr>
          <w:rFonts w:ascii="Calibri" w:hAnsi="Calibri" w:cs="Calibri"/>
          <w:sz w:val="22"/>
        </w:rPr>
      </w:pPr>
      <w:r w:rsidRPr="005866E4">
        <w:rPr>
          <w:rFonts w:ascii="Calibri" w:hAnsi="Calibri" w:cs="Calibri"/>
          <w:sz w:val="22"/>
        </w:rPr>
        <w:t>We welcome applications from all candidates regardless of faith or belief system</w:t>
      </w:r>
    </w:p>
    <w:p w14:paraId="7143C93E" w14:textId="77777777" w:rsidR="00726709" w:rsidRDefault="00726709" w:rsidP="00726709">
      <w:pPr>
        <w:ind w:left="-426" w:firstLine="0"/>
        <w:jc w:val="center"/>
        <w:rPr>
          <w:rFonts w:ascii="Calibri" w:hAnsi="Calibri" w:cs="Calibri"/>
          <w:sz w:val="16"/>
          <w:szCs w:val="16"/>
        </w:rPr>
      </w:pPr>
    </w:p>
    <w:p w14:paraId="37497814" w14:textId="2FB09D5A" w:rsidR="007214EF" w:rsidRPr="00DE358A" w:rsidRDefault="007214EF" w:rsidP="00726709">
      <w:pPr>
        <w:ind w:left="-567" w:firstLine="0"/>
        <w:jc w:val="center"/>
        <w:rPr>
          <w:rFonts w:ascii="Calibri" w:hAnsi="Calibri" w:cs="Calibri"/>
          <w:sz w:val="22"/>
        </w:rPr>
      </w:pPr>
      <w:r w:rsidRPr="00DE358A">
        <w:rPr>
          <w:rFonts w:ascii="Calibri" w:hAnsi="Calibri" w:cs="Calibri"/>
          <w:sz w:val="22"/>
        </w:rPr>
        <w:t xml:space="preserve">If you have a disability or </w:t>
      </w:r>
      <w:r w:rsidR="00AA079C" w:rsidRPr="00DE358A">
        <w:rPr>
          <w:rFonts w:ascii="Calibri" w:hAnsi="Calibri" w:cs="Calibri"/>
          <w:sz w:val="22"/>
        </w:rPr>
        <w:t>long-term</w:t>
      </w:r>
      <w:r w:rsidRPr="00DE358A">
        <w:rPr>
          <w:rFonts w:ascii="Calibri" w:hAnsi="Calibri" w:cs="Calibri"/>
          <w:sz w:val="22"/>
        </w:rPr>
        <w:t xml:space="preserve"> illness that prevents you from meeting any of these criteria,</w:t>
      </w:r>
      <w:r w:rsidR="00726709">
        <w:rPr>
          <w:rFonts w:ascii="Calibri" w:hAnsi="Calibri" w:cs="Calibri"/>
          <w:sz w:val="22"/>
        </w:rPr>
        <w:t xml:space="preserve"> </w:t>
      </w:r>
      <w:r w:rsidRPr="00DE358A">
        <w:rPr>
          <w:rFonts w:ascii="Calibri" w:hAnsi="Calibri" w:cs="Calibri"/>
          <w:sz w:val="22"/>
        </w:rPr>
        <w:t xml:space="preserve">please contact us to discuss </w:t>
      </w:r>
      <w:r w:rsidR="00305673">
        <w:rPr>
          <w:rFonts w:ascii="Calibri" w:hAnsi="Calibri" w:cs="Calibri"/>
          <w:sz w:val="22"/>
        </w:rPr>
        <w:t>the</w:t>
      </w:r>
      <w:r w:rsidRPr="00DE358A">
        <w:rPr>
          <w:rFonts w:ascii="Calibri" w:hAnsi="Calibri" w:cs="Calibri"/>
          <w:sz w:val="22"/>
        </w:rPr>
        <w:t xml:space="preserve"> adjustment</w:t>
      </w:r>
      <w:r w:rsidR="00AA079C" w:rsidRPr="00DE358A">
        <w:rPr>
          <w:rFonts w:ascii="Calibri" w:hAnsi="Calibri" w:cs="Calibri"/>
          <w:sz w:val="22"/>
        </w:rPr>
        <w:t>s</w:t>
      </w:r>
      <w:r w:rsidR="00305673">
        <w:rPr>
          <w:rFonts w:ascii="Calibri" w:hAnsi="Calibri" w:cs="Calibri"/>
          <w:sz w:val="22"/>
        </w:rPr>
        <w:t xml:space="preserve"> and support that we </w:t>
      </w:r>
      <w:r w:rsidR="00AA079C" w:rsidRPr="00DE358A">
        <w:rPr>
          <w:rFonts w:ascii="Calibri" w:hAnsi="Calibri" w:cs="Calibri"/>
          <w:sz w:val="22"/>
        </w:rPr>
        <w:t>can make for you</w:t>
      </w:r>
      <w:r w:rsidRPr="00DE358A">
        <w:rPr>
          <w:rFonts w:ascii="Calibri" w:hAnsi="Calibri" w:cs="Calibri"/>
          <w:sz w:val="22"/>
        </w:rPr>
        <w:t>.</w:t>
      </w:r>
    </w:p>
    <w:p w14:paraId="651F9090" w14:textId="77777777" w:rsidR="00EF5D5D" w:rsidRPr="00726709" w:rsidRDefault="00EF5D5D" w:rsidP="007214EF">
      <w:pPr>
        <w:pStyle w:val="BodyText"/>
        <w:jc w:val="center"/>
        <w:rPr>
          <w:rFonts w:ascii="Calibri" w:hAnsi="Calibri" w:cs="Calibri"/>
          <w:b w:val="0"/>
          <w:sz w:val="16"/>
          <w:szCs w:val="16"/>
        </w:rPr>
      </w:pPr>
    </w:p>
    <w:p w14:paraId="1E05B26A" w14:textId="5B9A5569" w:rsidR="00726709" w:rsidRDefault="007214EF" w:rsidP="00726709">
      <w:pPr>
        <w:pStyle w:val="BodyText"/>
        <w:ind w:left="-426" w:hanging="141"/>
        <w:jc w:val="center"/>
        <w:rPr>
          <w:rFonts w:ascii="Calibri" w:hAnsi="Calibri" w:cs="Calibri"/>
          <w:b w:val="0"/>
          <w:sz w:val="22"/>
          <w:szCs w:val="24"/>
        </w:rPr>
      </w:pPr>
      <w:r w:rsidRPr="00DE358A">
        <w:rPr>
          <w:rFonts w:ascii="Calibri" w:hAnsi="Calibri" w:cs="Calibri"/>
          <w:b w:val="0"/>
          <w:sz w:val="22"/>
          <w:szCs w:val="24"/>
        </w:rPr>
        <w:t xml:space="preserve">For more information, and </w:t>
      </w:r>
      <w:r w:rsidR="008616A1">
        <w:rPr>
          <w:rFonts w:ascii="Calibri" w:hAnsi="Calibri" w:cs="Calibri"/>
          <w:b w:val="0"/>
          <w:sz w:val="22"/>
          <w:szCs w:val="24"/>
        </w:rPr>
        <w:t xml:space="preserve">to download the </w:t>
      </w:r>
      <w:r w:rsidRPr="00DE358A">
        <w:rPr>
          <w:rFonts w:ascii="Calibri" w:hAnsi="Calibri" w:cs="Calibri"/>
          <w:b w:val="0"/>
          <w:sz w:val="22"/>
          <w:szCs w:val="24"/>
        </w:rPr>
        <w:t>application form</w:t>
      </w:r>
    </w:p>
    <w:p w14:paraId="092801D6" w14:textId="5E22F583" w:rsidR="00EF5D5D" w:rsidRPr="00726709" w:rsidRDefault="007214EF" w:rsidP="00726709">
      <w:pPr>
        <w:pStyle w:val="BodyText"/>
        <w:ind w:left="-426" w:hanging="141"/>
        <w:rPr>
          <w:rFonts w:ascii="Calibri" w:hAnsi="Calibri" w:cs="Calibri"/>
          <w:b w:val="0"/>
          <w:sz w:val="22"/>
          <w:szCs w:val="24"/>
        </w:rPr>
      </w:pPr>
      <w:r w:rsidRPr="00DE358A">
        <w:rPr>
          <w:rFonts w:ascii="Calibri" w:hAnsi="Calibri" w:cs="Calibri"/>
          <w:b w:val="0"/>
          <w:sz w:val="22"/>
          <w:szCs w:val="24"/>
        </w:rPr>
        <w:t xml:space="preserve">please </w:t>
      </w:r>
      <w:r w:rsidR="008616A1">
        <w:rPr>
          <w:rFonts w:ascii="Calibri" w:hAnsi="Calibri" w:cs="Calibri"/>
          <w:b w:val="0"/>
          <w:sz w:val="22"/>
          <w:szCs w:val="24"/>
        </w:rPr>
        <w:t>go to</w:t>
      </w:r>
      <w:r w:rsidR="00EF5D5D">
        <w:rPr>
          <w:rFonts w:ascii="Calibri" w:hAnsi="Calibri" w:cs="Calibri"/>
          <w:b w:val="0"/>
          <w:sz w:val="22"/>
          <w:szCs w:val="24"/>
        </w:rPr>
        <w:t xml:space="preserve"> </w:t>
      </w:r>
      <w:hyperlink r:id="rId12" w:history="1">
        <w:r w:rsidR="00726709" w:rsidRPr="00BF415D">
          <w:rPr>
            <w:rStyle w:val="Hyperlink"/>
            <w:rFonts w:ascii="Calibri" w:hAnsi="Calibri" w:cs="Calibri"/>
            <w:b w:val="0"/>
            <w:sz w:val="22"/>
            <w:szCs w:val="24"/>
          </w:rPr>
          <w:t>https://coventry.anglican.org/about/vacancies/</w:t>
        </w:r>
      </w:hyperlink>
      <w:r w:rsidR="00726709">
        <w:rPr>
          <w:rFonts w:ascii="Calibri" w:hAnsi="Calibri" w:cs="Calibri"/>
          <w:b w:val="0"/>
          <w:sz w:val="22"/>
          <w:szCs w:val="24"/>
        </w:rPr>
        <w:t xml:space="preserve">  </w:t>
      </w:r>
      <w:r w:rsidRPr="00F70AE6">
        <w:rPr>
          <w:rFonts w:ascii="Calibri" w:hAnsi="Calibri" w:cs="Calibri"/>
          <w:b w:val="0"/>
          <w:sz w:val="22"/>
          <w:szCs w:val="24"/>
        </w:rPr>
        <w:t xml:space="preserve">or contact </w:t>
      </w:r>
      <w:r w:rsidR="00F70AE6" w:rsidRPr="00F70AE6">
        <w:rPr>
          <w:rFonts w:ascii="Calibri" w:hAnsi="Calibri" w:cs="Calibri"/>
          <w:b w:val="0"/>
          <w:sz w:val="22"/>
          <w:szCs w:val="24"/>
        </w:rPr>
        <w:t xml:space="preserve">Sarah Price via </w:t>
      </w:r>
      <w:hyperlink r:id="rId13" w:history="1">
        <w:r w:rsidR="00EF5D5D" w:rsidRPr="00BF415D">
          <w:rPr>
            <w:rStyle w:val="Hyperlink"/>
            <w:rFonts w:ascii="Calibri" w:hAnsi="Calibri" w:cs="Calibri"/>
            <w:b w:val="0"/>
            <w:sz w:val="22"/>
            <w:szCs w:val="24"/>
          </w:rPr>
          <w:t>Sarah.Price@Coventry.Anglican.org</w:t>
        </w:r>
      </w:hyperlink>
    </w:p>
    <w:p w14:paraId="1492ABC8" w14:textId="77777777" w:rsidR="00726709" w:rsidRPr="00726709" w:rsidRDefault="00726709" w:rsidP="00EF5D5D">
      <w:pPr>
        <w:ind w:left="0" w:firstLine="0"/>
        <w:jc w:val="center"/>
        <w:rPr>
          <w:rFonts w:ascii="Calibri" w:hAnsi="Calibri" w:cs="Calibri"/>
          <w:sz w:val="16"/>
          <w:szCs w:val="16"/>
        </w:rPr>
      </w:pPr>
    </w:p>
    <w:p w14:paraId="2209048F" w14:textId="6799DBD0" w:rsidR="007214EF" w:rsidRPr="00DE358A" w:rsidRDefault="007214EF" w:rsidP="00726709">
      <w:pPr>
        <w:ind w:left="-567" w:firstLine="0"/>
        <w:jc w:val="center"/>
        <w:rPr>
          <w:rFonts w:ascii="Calibri" w:hAnsi="Calibri" w:cs="Calibri"/>
          <w:sz w:val="22"/>
        </w:rPr>
      </w:pPr>
      <w:r w:rsidRPr="00DE358A">
        <w:rPr>
          <w:rFonts w:ascii="Calibri" w:hAnsi="Calibri" w:cs="Calibri"/>
          <w:sz w:val="22"/>
        </w:rPr>
        <w:t xml:space="preserve">Closing date for applications: </w:t>
      </w:r>
      <w:r w:rsidR="002743D3">
        <w:rPr>
          <w:rFonts w:ascii="Calibri" w:hAnsi="Calibri" w:cs="Calibri"/>
          <w:sz w:val="22"/>
        </w:rPr>
        <w:t>17</w:t>
      </w:r>
      <w:r w:rsidR="002743D3" w:rsidRPr="002743D3">
        <w:rPr>
          <w:rFonts w:ascii="Calibri" w:hAnsi="Calibri" w:cs="Calibri"/>
          <w:sz w:val="22"/>
          <w:vertAlign w:val="superscript"/>
        </w:rPr>
        <w:t>th</w:t>
      </w:r>
      <w:r w:rsidR="002743D3">
        <w:rPr>
          <w:rFonts w:ascii="Calibri" w:hAnsi="Calibri" w:cs="Calibri"/>
          <w:sz w:val="22"/>
        </w:rPr>
        <w:t xml:space="preserve"> October 2025</w:t>
      </w:r>
    </w:p>
    <w:p w14:paraId="50D79014" w14:textId="4C5C2C0E" w:rsidR="00B26FA5" w:rsidRPr="00726709" w:rsidRDefault="007214EF" w:rsidP="00726709">
      <w:pPr>
        <w:ind w:left="0" w:firstLine="0"/>
        <w:jc w:val="center"/>
        <w:rPr>
          <w:rFonts w:ascii="Calibri" w:hAnsi="Calibri" w:cs="Calibri"/>
          <w:sz w:val="22"/>
        </w:rPr>
      </w:pPr>
      <w:r w:rsidRPr="00DE358A">
        <w:rPr>
          <w:rFonts w:ascii="Calibri" w:hAnsi="Calibri" w:cs="Calibri"/>
          <w:sz w:val="22"/>
        </w:rPr>
        <w:t>Please send completed application forms to:</w:t>
      </w:r>
      <w:r w:rsidR="007C4617" w:rsidRPr="00DE358A">
        <w:rPr>
          <w:rFonts w:ascii="Calibri" w:hAnsi="Calibri" w:cs="Calibri"/>
          <w:sz w:val="22"/>
        </w:rPr>
        <w:t xml:space="preserve"> </w:t>
      </w:r>
      <w:hyperlink r:id="rId14" w:history="1">
        <w:r w:rsidR="00726709" w:rsidRPr="00BF415D">
          <w:rPr>
            <w:rStyle w:val="Hyperlink"/>
            <w:rFonts w:ascii="Calibri" w:hAnsi="Calibri" w:cs="Calibri"/>
            <w:sz w:val="22"/>
          </w:rPr>
          <w:t>Karen.Wright@coventry.anglican.org</w:t>
        </w:r>
      </w:hyperlink>
    </w:p>
    <w:sectPr w:rsidR="00B26FA5" w:rsidRPr="00726709" w:rsidSect="00726709">
      <w:footerReference w:type="default" r:id="rId15"/>
      <w:pgSz w:w="11904" w:h="16840"/>
      <w:pgMar w:top="0" w:right="280" w:bottom="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D7F89" w14:textId="77777777" w:rsidR="006F7051" w:rsidRDefault="006F7051" w:rsidP="001305FC">
      <w:pPr>
        <w:spacing w:after="0" w:line="240" w:lineRule="auto"/>
      </w:pPr>
      <w:r>
        <w:separator/>
      </w:r>
    </w:p>
  </w:endnote>
  <w:endnote w:type="continuationSeparator" w:id="0">
    <w:p w14:paraId="76561189" w14:textId="77777777" w:rsidR="006F7051" w:rsidRDefault="006F7051" w:rsidP="00130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551327"/>
      <w:docPartObj>
        <w:docPartGallery w:val="Page Numbers (Bottom of Page)"/>
        <w:docPartUnique/>
      </w:docPartObj>
    </w:sdtPr>
    <w:sdtEndPr>
      <w:rPr>
        <w:noProof/>
      </w:rPr>
    </w:sdtEndPr>
    <w:sdtContent>
      <w:p w14:paraId="6A719321" w14:textId="455DC762" w:rsidR="00DE358A" w:rsidRDefault="00DE358A">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99738AE" w14:textId="77777777" w:rsidR="00594610" w:rsidRPr="00DE358A" w:rsidRDefault="00594610" w:rsidP="00DE3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DF54A" w14:textId="77777777" w:rsidR="006F7051" w:rsidRDefault="006F7051" w:rsidP="001305FC">
      <w:pPr>
        <w:spacing w:after="0" w:line="240" w:lineRule="auto"/>
      </w:pPr>
      <w:r>
        <w:separator/>
      </w:r>
    </w:p>
  </w:footnote>
  <w:footnote w:type="continuationSeparator" w:id="0">
    <w:p w14:paraId="7FAF15CE" w14:textId="77777777" w:rsidR="006F7051" w:rsidRDefault="006F7051" w:rsidP="00130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637B8"/>
    <w:multiLevelType w:val="hybridMultilevel"/>
    <w:tmpl w:val="BBCAA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019D8"/>
    <w:multiLevelType w:val="multilevel"/>
    <w:tmpl w:val="6C567606"/>
    <w:lvl w:ilvl="0">
      <w:start w:val="1"/>
      <w:numFmt w:val="bullet"/>
      <w:lvlText w:val=""/>
      <w:lvlJc w:val="left"/>
      <w:pPr>
        <w:tabs>
          <w:tab w:val="num" w:pos="0"/>
        </w:tabs>
        <w:ind w:left="720" w:hanging="720"/>
      </w:pPr>
      <w:rPr>
        <w:rFonts w:ascii="Symbol" w:hAnsi="Symbol" w:hint="default"/>
        <w:color w:val="auto"/>
      </w:rPr>
    </w:lvl>
    <w:lvl w:ilvl="1">
      <w:start w:val="1"/>
      <w:numFmt w:val="bullet"/>
      <w:lvlText w:val=""/>
      <w:lvlJc w:val="left"/>
      <w:pPr>
        <w:tabs>
          <w:tab w:val="num" w:pos="720"/>
        </w:tabs>
        <w:ind w:left="1440" w:hanging="72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F3E5568"/>
    <w:multiLevelType w:val="multilevel"/>
    <w:tmpl w:val="9F0ACF64"/>
    <w:styleLink w:val="Bullets"/>
    <w:lvl w:ilvl="0">
      <w:start w:val="1"/>
      <w:numFmt w:val="bullet"/>
      <w:lvlText w:val=""/>
      <w:lvlJc w:val="left"/>
      <w:pPr>
        <w:ind w:left="862" w:hanging="720"/>
      </w:pPr>
      <w:rPr>
        <w:rFonts w:ascii="Symbol" w:hAnsi="Symbol" w:hint="default"/>
      </w:rPr>
    </w:lvl>
    <w:lvl w:ilvl="1">
      <w:start w:val="1"/>
      <w:numFmt w:val="bullet"/>
      <w:pStyle w:val="Bullet"/>
      <w:lvlText w:val=""/>
      <w:lvlJc w:val="left"/>
      <w:pPr>
        <w:ind w:left="1440" w:hanging="720"/>
      </w:pPr>
      <w:rPr>
        <w:rFonts w:ascii="Symbol" w:hAnsi="Symbol" w:hint="default"/>
      </w:rPr>
    </w:lvl>
    <w:lvl w:ilvl="2">
      <w:start w:val="1"/>
      <w:numFmt w:val="bullet"/>
      <w:lvlText w:val=""/>
      <w:lvlJc w:val="left"/>
      <w:pPr>
        <w:ind w:left="2160" w:hanging="720"/>
      </w:pPr>
      <w:rPr>
        <w:rFonts w:ascii="Symbol" w:hAnsi="Symbol" w:hint="default"/>
      </w:rPr>
    </w:lvl>
    <w:lvl w:ilvl="3">
      <w:start w:val="1"/>
      <w:numFmt w:val="bullet"/>
      <w:lvlText w:val=""/>
      <w:lvlJc w:val="left"/>
      <w:pPr>
        <w:ind w:left="2880" w:hanging="720"/>
      </w:pPr>
      <w:rPr>
        <w:rFonts w:ascii="Symbol" w:hAnsi="Symbol"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 w15:restartNumberingAfterBreak="0">
    <w:nsid w:val="28562C81"/>
    <w:multiLevelType w:val="multilevel"/>
    <w:tmpl w:val="6C567606"/>
    <w:lvl w:ilvl="0">
      <w:start w:val="1"/>
      <w:numFmt w:val="bullet"/>
      <w:lvlText w:val=""/>
      <w:lvlJc w:val="left"/>
      <w:pPr>
        <w:tabs>
          <w:tab w:val="num" w:pos="0"/>
        </w:tabs>
        <w:ind w:left="720" w:hanging="720"/>
      </w:pPr>
      <w:rPr>
        <w:rFonts w:ascii="Symbol" w:hAnsi="Symbol" w:hint="default"/>
        <w:color w:val="auto"/>
      </w:rPr>
    </w:lvl>
    <w:lvl w:ilvl="1">
      <w:start w:val="1"/>
      <w:numFmt w:val="bullet"/>
      <w:lvlText w:val=""/>
      <w:lvlJc w:val="left"/>
      <w:pPr>
        <w:tabs>
          <w:tab w:val="num" w:pos="720"/>
        </w:tabs>
        <w:ind w:left="1440" w:hanging="72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B8663B2"/>
    <w:multiLevelType w:val="multilevel"/>
    <w:tmpl w:val="9A505AC2"/>
    <w:lvl w:ilvl="0">
      <w:start w:val="1"/>
      <w:numFmt w:val="bullet"/>
      <w:lvlText w:val=""/>
      <w:lvlJc w:val="left"/>
      <w:pPr>
        <w:tabs>
          <w:tab w:val="num" w:pos="0"/>
        </w:tabs>
        <w:ind w:left="720" w:hanging="720"/>
      </w:pPr>
      <w:rPr>
        <w:rFonts w:ascii="Symbol" w:hAnsi="Symbol" w:hint="default"/>
        <w:color w:val="auto"/>
      </w:rPr>
    </w:lvl>
    <w:lvl w:ilvl="1">
      <w:start w:val="1"/>
      <w:numFmt w:val="bullet"/>
      <w:lvlText w:val=""/>
      <w:lvlJc w:val="left"/>
      <w:pPr>
        <w:tabs>
          <w:tab w:val="num" w:pos="720"/>
        </w:tabs>
        <w:ind w:left="1440" w:hanging="720"/>
      </w:pPr>
      <w:rPr>
        <w:rFonts w:ascii="Symbol" w:hAnsi="Symbol" w:hint="default"/>
        <w:color w:val="auto"/>
      </w:rPr>
    </w:lvl>
    <w:lvl w:ilvl="2">
      <w:start w:val="1"/>
      <w:numFmt w:val="bullet"/>
      <w:lvlText w:val=""/>
      <w:lvlJc w:val="left"/>
      <w:pPr>
        <w:tabs>
          <w:tab w:val="num" w:pos="1080"/>
        </w:tabs>
        <w:ind w:left="2160" w:hanging="72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F643E14"/>
    <w:multiLevelType w:val="multilevel"/>
    <w:tmpl w:val="6C567606"/>
    <w:lvl w:ilvl="0">
      <w:start w:val="1"/>
      <w:numFmt w:val="bullet"/>
      <w:lvlText w:val=""/>
      <w:lvlJc w:val="left"/>
      <w:pPr>
        <w:tabs>
          <w:tab w:val="num" w:pos="0"/>
        </w:tabs>
        <w:ind w:left="720" w:hanging="720"/>
      </w:pPr>
      <w:rPr>
        <w:rFonts w:ascii="Symbol" w:hAnsi="Symbol" w:hint="default"/>
        <w:color w:val="auto"/>
      </w:rPr>
    </w:lvl>
    <w:lvl w:ilvl="1">
      <w:start w:val="1"/>
      <w:numFmt w:val="bullet"/>
      <w:lvlText w:val=""/>
      <w:lvlJc w:val="left"/>
      <w:pPr>
        <w:tabs>
          <w:tab w:val="num" w:pos="720"/>
        </w:tabs>
        <w:ind w:left="1440" w:hanging="72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394A0518"/>
    <w:multiLevelType w:val="hybridMultilevel"/>
    <w:tmpl w:val="3C5263B8"/>
    <w:lvl w:ilvl="0" w:tplc="0B4CC93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062F0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F249F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DAC30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50016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CA15A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B85C8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64526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2A8FB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EBE0880"/>
    <w:multiLevelType w:val="multilevel"/>
    <w:tmpl w:val="8D7085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050517"/>
    <w:multiLevelType w:val="multilevel"/>
    <w:tmpl w:val="9BC202C0"/>
    <w:lvl w:ilvl="0">
      <w:start w:val="1"/>
      <w:numFmt w:val="bullet"/>
      <w:lvlText w:val=""/>
      <w:lvlJc w:val="left"/>
      <w:pPr>
        <w:ind w:left="720" w:hanging="720"/>
      </w:pPr>
      <w:rPr>
        <w:rFonts w:ascii="Symbol" w:hAnsi="Symbol" w:hint="default"/>
        <w:color w:val="auto"/>
      </w:rPr>
    </w:lvl>
    <w:lvl w:ilvl="1">
      <w:start w:val="1"/>
      <w:numFmt w:val="bullet"/>
      <w:lvlText w:val=""/>
      <w:lvlJc w:val="left"/>
      <w:pPr>
        <w:ind w:left="1440" w:hanging="720"/>
      </w:pPr>
      <w:rPr>
        <w:rFonts w:ascii="Symbol" w:hAnsi="Symbol" w:hint="default"/>
        <w:color w:val="auto"/>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9" w15:restartNumberingAfterBreak="0">
    <w:nsid w:val="58D474CF"/>
    <w:multiLevelType w:val="multilevel"/>
    <w:tmpl w:val="6C567606"/>
    <w:lvl w:ilvl="0">
      <w:start w:val="1"/>
      <w:numFmt w:val="bullet"/>
      <w:lvlText w:val=""/>
      <w:lvlJc w:val="left"/>
      <w:pPr>
        <w:tabs>
          <w:tab w:val="num" w:pos="0"/>
        </w:tabs>
        <w:ind w:left="720" w:hanging="720"/>
      </w:pPr>
      <w:rPr>
        <w:rFonts w:ascii="Symbol" w:hAnsi="Symbol" w:hint="default"/>
        <w:color w:val="auto"/>
      </w:rPr>
    </w:lvl>
    <w:lvl w:ilvl="1">
      <w:start w:val="1"/>
      <w:numFmt w:val="bullet"/>
      <w:lvlText w:val=""/>
      <w:lvlJc w:val="left"/>
      <w:pPr>
        <w:tabs>
          <w:tab w:val="num" w:pos="720"/>
        </w:tabs>
        <w:ind w:left="1440" w:hanging="72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5D8F0635"/>
    <w:multiLevelType w:val="multilevel"/>
    <w:tmpl w:val="760C2B9E"/>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 w15:restartNumberingAfterBreak="0">
    <w:nsid w:val="5DAA179A"/>
    <w:multiLevelType w:val="multilevel"/>
    <w:tmpl w:val="9BC202C0"/>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630E61D0"/>
    <w:multiLevelType w:val="multilevel"/>
    <w:tmpl w:val="9F0ACF64"/>
    <w:numStyleLink w:val="Bullets"/>
  </w:abstractNum>
  <w:abstractNum w:abstractNumId="13" w15:restartNumberingAfterBreak="0">
    <w:nsid w:val="65C3430C"/>
    <w:multiLevelType w:val="multilevel"/>
    <w:tmpl w:val="9BC202C0"/>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4" w15:restartNumberingAfterBreak="0">
    <w:nsid w:val="662D211B"/>
    <w:multiLevelType w:val="hybridMultilevel"/>
    <w:tmpl w:val="6EBA7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A672CD"/>
    <w:multiLevelType w:val="multilevel"/>
    <w:tmpl w:val="760C2B9E"/>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15:restartNumberingAfterBreak="0">
    <w:nsid w:val="6F0C6606"/>
    <w:multiLevelType w:val="multilevel"/>
    <w:tmpl w:val="9BC202C0"/>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70C17902"/>
    <w:multiLevelType w:val="multilevel"/>
    <w:tmpl w:val="6004D0C8"/>
    <w:lvl w:ilvl="0">
      <w:start w:val="1"/>
      <w:numFmt w:val="bullet"/>
      <w:lvlText w:val=""/>
      <w:lvlJc w:val="left"/>
      <w:pPr>
        <w:tabs>
          <w:tab w:val="num" w:pos="0"/>
        </w:tabs>
        <w:ind w:left="720" w:hanging="720"/>
      </w:pPr>
      <w:rPr>
        <w:rFonts w:ascii="Symbol" w:hAnsi="Symbol" w:hint="default"/>
        <w:color w:val="auto"/>
      </w:rPr>
    </w:lvl>
    <w:lvl w:ilvl="1">
      <w:start w:val="1"/>
      <w:numFmt w:val="bullet"/>
      <w:lvlText w:val=""/>
      <w:lvlJc w:val="left"/>
      <w:pPr>
        <w:tabs>
          <w:tab w:val="num" w:pos="720"/>
        </w:tabs>
        <w:ind w:left="1440" w:hanging="720"/>
      </w:pPr>
      <w:rPr>
        <w:rFonts w:ascii="Symbol" w:hAnsi="Symbol" w:hint="default"/>
        <w:color w:val="auto"/>
      </w:rPr>
    </w:lvl>
    <w:lvl w:ilvl="2">
      <w:start w:val="1"/>
      <w:numFmt w:val="lowerRoman"/>
      <w:lvlText w:val="%3)"/>
      <w:lvlJc w:val="left"/>
      <w:pPr>
        <w:tabs>
          <w:tab w:val="num" w:pos="108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1175A32"/>
    <w:multiLevelType w:val="multilevel"/>
    <w:tmpl w:val="9BC202C0"/>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15:restartNumberingAfterBreak="0">
    <w:nsid w:val="713D045B"/>
    <w:multiLevelType w:val="multilevel"/>
    <w:tmpl w:val="FEC2F174"/>
    <w:lvl w:ilvl="0">
      <w:start w:val="1"/>
      <w:numFmt w:val="bullet"/>
      <w:lvlText w:val=""/>
      <w:lvlJc w:val="left"/>
      <w:pPr>
        <w:tabs>
          <w:tab w:val="num" w:pos="0"/>
        </w:tabs>
        <w:ind w:left="720" w:hanging="720"/>
      </w:pPr>
      <w:rPr>
        <w:rFonts w:ascii="Symbol" w:hAnsi="Symbol" w:hint="default"/>
        <w:color w:val="auto"/>
      </w:rPr>
    </w:lvl>
    <w:lvl w:ilvl="1">
      <w:start w:val="1"/>
      <w:numFmt w:val="bullet"/>
      <w:lvlText w:val=""/>
      <w:lvlJc w:val="left"/>
      <w:pPr>
        <w:tabs>
          <w:tab w:val="num" w:pos="720"/>
        </w:tabs>
        <w:ind w:left="1440" w:hanging="720"/>
      </w:pPr>
      <w:rPr>
        <w:rFonts w:ascii="Symbol" w:hAnsi="Symbol" w:hint="default"/>
        <w:color w:val="auto"/>
      </w:rPr>
    </w:lvl>
    <w:lvl w:ilvl="2">
      <w:start w:val="1"/>
      <w:numFmt w:val="bullet"/>
      <w:lvlText w:val=""/>
      <w:lvlJc w:val="left"/>
      <w:pPr>
        <w:tabs>
          <w:tab w:val="num" w:pos="1080"/>
        </w:tabs>
        <w:ind w:left="2160" w:hanging="72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757F4B63"/>
    <w:multiLevelType w:val="hybridMultilevel"/>
    <w:tmpl w:val="CFC08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A7A6589"/>
    <w:multiLevelType w:val="multilevel"/>
    <w:tmpl w:val="6C567606"/>
    <w:lvl w:ilvl="0">
      <w:start w:val="1"/>
      <w:numFmt w:val="bullet"/>
      <w:lvlText w:val=""/>
      <w:lvlJc w:val="left"/>
      <w:pPr>
        <w:tabs>
          <w:tab w:val="num" w:pos="0"/>
        </w:tabs>
        <w:ind w:left="720" w:hanging="720"/>
      </w:pPr>
      <w:rPr>
        <w:rFonts w:ascii="Symbol" w:hAnsi="Symbol" w:hint="default"/>
        <w:color w:val="auto"/>
      </w:rPr>
    </w:lvl>
    <w:lvl w:ilvl="1">
      <w:start w:val="1"/>
      <w:numFmt w:val="bullet"/>
      <w:lvlText w:val=""/>
      <w:lvlJc w:val="left"/>
      <w:pPr>
        <w:tabs>
          <w:tab w:val="num" w:pos="720"/>
        </w:tabs>
        <w:ind w:left="1440" w:hanging="72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7EB07C2E"/>
    <w:multiLevelType w:val="hybridMultilevel"/>
    <w:tmpl w:val="9202EAD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6"/>
  </w:num>
  <w:num w:numId="2">
    <w:abstractNumId w:val="17"/>
  </w:num>
  <w:num w:numId="3">
    <w:abstractNumId w:val="21"/>
  </w:num>
  <w:num w:numId="4">
    <w:abstractNumId w:val="3"/>
  </w:num>
  <w:num w:numId="5">
    <w:abstractNumId w:val="8"/>
  </w:num>
  <w:num w:numId="6">
    <w:abstractNumId w:val="9"/>
  </w:num>
  <w:num w:numId="7">
    <w:abstractNumId w:val="1"/>
  </w:num>
  <w:num w:numId="8">
    <w:abstractNumId w:val="9"/>
  </w:num>
  <w:num w:numId="9">
    <w:abstractNumId w:val="18"/>
  </w:num>
  <w:num w:numId="10">
    <w:abstractNumId w:val="4"/>
  </w:num>
  <w:num w:numId="11">
    <w:abstractNumId w:val="13"/>
  </w:num>
  <w:num w:numId="12">
    <w:abstractNumId w:val="16"/>
  </w:num>
  <w:num w:numId="13">
    <w:abstractNumId w:val="5"/>
  </w:num>
  <w:num w:numId="14">
    <w:abstractNumId w:val="19"/>
  </w:num>
  <w:num w:numId="15">
    <w:abstractNumId w:val="2"/>
  </w:num>
  <w:num w:numId="16">
    <w:abstractNumId w:val="12"/>
    <w:lvlOverride w:ilvl="1">
      <w:lvl w:ilvl="1">
        <w:start w:val="1"/>
        <w:numFmt w:val="bullet"/>
        <w:pStyle w:val="Bullet"/>
        <w:lvlText w:val=""/>
        <w:lvlJc w:val="left"/>
        <w:pPr>
          <w:ind w:left="1440" w:hanging="720"/>
        </w:pPr>
        <w:rPr>
          <w:rFonts w:ascii="Symbol" w:hAnsi="Symbol" w:hint="default"/>
          <w:color w:val="auto"/>
        </w:rPr>
      </w:lvl>
    </w:lvlOverride>
    <w:lvlOverride w:ilvl="2">
      <w:lvl w:ilvl="2">
        <w:start w:val="1"/>
        <w:numFmt w:val="bullet"/>
        <w:lvlText w:val=""/>
        <w:lvlJc w:val="left"/>
        <w:pPr>
          <w:ind w:left="2160" w:hanging="720"/>
        </w:pPr>
        <w:rPr>
          <w:rFonts w:ascii="Symbol" w:hAnsi="Symbol" w:hint="default"/>
          <w:color w:val="auto"/>
        </w:rPr>
      </w:lvl>
    </w:lvlOverride>
  </w:num>
  <w:num w:numId="1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2"/>
  </w:num>
  <w:num w:numId="20">
    <w:abstractNumId w:val="20"/>
  </w:num>
  <w:num w:numId="21">
    <w:abstractNumId w:val="14"/>
  </w:num>
  <w:num w:numId="22">
    <w:abstractNumId w:val="8"/>
  </w:num>
  <w:num w:numId="23">
    <w:abstractNumId w:val="22"/>
  </w:num>
  <w:num w:numId="24">
    <w:abstractNumId w:val="11"/>
  </w:num>
  <w:num w:numId="25">
    <w:abstractNumId w:val="15"/>
  </w:num>
  <w:num w:numId="26">
    <w:abstractNumId w:val="10"/>
  </w:num>
  <w:num w:numId="27">
    <w:abstractNumId w:val="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35FCD7A-2CE3-4010-B38B-C67F08622683}"/>
    <w:docVar w:name="dgnword-eventsink" w:val="2651003447584"/>
  </w:docVars>
  <w:rsids>
    <w:rsidRoot w:val="002B644F"/>
    <w:rsid w:val="00020F78"/>
    <w:rsid w:val="0003685D"/>
    <w:rsid w:val="0003749D"/>
    <w:rsid w:val="0004529B"/>
    <w:rsid w:val="00047737"/>
    <w:rsid w:val="00050206"/>
    <w:rsid w:val="000505AD"/>
    <w:rsid w:val="0005102F"/>
    <w:rsid w:val="00054FBD"/>
    <w:rsid w:val="00057275"/>
    <w:rsid w:val="00060462"/>
    <w:rsid w:val="00061BB2"/>
    <w:rsid w:val="00062CE4"/>
    <w:rsid w:val="00077B98"/>
    <w:rsid w:val="00087DBD"/>
    <w:rsid w:val="00097168"/>
    <w:rsid w:val="000A1646"/>
    <w:rsid w:val="000A2CCF"/>
    <w:rsid w:val="000A5D98"/>
    <w:rsid w:val="000D52EB"/>
    <w:rsid w:val="000D5F3C"/>
    <w:rsid w:val="000F06DC"/>
    <w:rsid w:val="000F294C"/>
    <w:rsid w:val="00101AAB"/>
    <w:rsid w:val="00107196"/>
    <w:rsid w:val="0011154A"/>
    <w:rsid w:val="00120E4A"/>
    <w:rsid w:val="00121147"/>
    <w:rsid w:val="001305FC"/>
    <w:rsid w:val="00130671"/>
    <w:rsid w:val="00131E25"/>
    <w:rsid w:val="001419D5"/>
    <w:rsid w:val="00150ED8"/>
    <w:rsid w:val="001518A0"/>
    <w:rsid w:val="00152F3E"/>
    <w:rsid w:val="0015410E"/>
    <w:rsid w:val="001626E9"/>
    <w:rsid w:val="00162954"/>
    <w:rsid w:val="001658D1"/>
    <w:rsid w:val="001835DB"/>
    <w:rsid w:val="00184583"/>
    <w:rsid w:val="001A33E5"/>
    <w:rsid w:val="001C5A89"/>
    <w:rsid w:val="001C7049"/>
    <w:rsid w:val="001C7BC3"/>
    <w:rsid w:val="001D0C28"/>
    <w:rsid w:val="001D43DE"/>
    <w:rsid w:val="001E3BB5"/>
    <w:rsid w:val="00200404"/>
    <w:rsid w:val="002036BC"/>
    <w:rsid w:val="00210342"/>
    <w:rsid w:val="00213276"/>
    <w:rsid w:val="002162E0"/>
    <w:rsid w:val="00216C83"/>
    <w:rsid w:val="00221CBD"/>
    <w:rsid w:val="00232685"/>
    <w:rsid w:val="0024373C"/>
    <w:rsid w:val="00246BB1"/>
    <w:rsid w:val="002512C9"/>
    <w:rsid w:val="00261978"/>
    <w:rsid w:val="002648D2"/>
    <w:rsid w:val="00270197"/>
    <w:rsid w:val="00270B18"/>
    <w:rsid w:val="002733B8"/>
    <w:rsid w:val="002743D3"/>
    <w:rsid w:val="00282DCB"/>
    <w:rsid w:val="0028507C"/>
    <w:rsid w:val="00286F24"/>
    <w:rsid w:val="00287C33"/>
    <w:rsid w:val="002A212D"/>
    <w:rsid w:val="002A3F8F"/>
    <w:rsid w:val="002B20EF"/>
    <w:rsid w:val="002B644F"/>
    <w:rsid w:val="002C0D70"/>
    <w:rsid w:val="002C2C94"/>
    <w:rsid w:val="002D7CCF"/>
    <w:rsid w:val="002E6077"/>
    <w:rsid w:val="002E6781"/>
    <w:rsid w:val="003005DD"/>
    <w:rsid w:val="003023CA"/>
    <w:rsid w:val="00305673"/>
    <w:rsid w:val="00311A51"/>
    <w:rsid w:val="003279CB"/>
    <w:rsid w:val="0033348F"/>
    <w:rsid w:val="00353462"/>
    <w:rsid w:val="003615AC"/>
    <w:rsid w:val="003813F3"/>
    <w:rsid w:val="00384148"/>
    <w:rsid w:val="003A09E1"/>
    <w:rsid w:val="003B0375"/>
    <w:rsid w:val="003B4A13"/>
    <w:rsid w:val="003B53B5"/>
    <w:rsid w:val="003D1CB1"/>
    <w:rsid w:val="003D7EDF"/>
    <w:rsid w:val="003E2278"/>
    <w:rsid w:val="003E543E"/>
    <w:rsid w:val="003F2226"/>
    <w:rsid w:val="003F47A6"/>
    <w:rsid w:val="00415A04"/>
    <w:rsid w:val="004252BB"/>
    <w:rsid w:val="0042771A"/>
    <w:rsid w:val="00431517"/>
    <w:rsid w:val="004364F1"/>
    <w:rsid w:val="004461AA"/>
    <w:rsid w:val="00465C57"/>
    <w:rsid w:val="0048048A"/>
    <w:rsid w:val="004A0F11"/>
    <w:rsid w:val="004B734E"/>
    <w:rsid w:val="004D6BC7"/>
    <w:rsid w:val="005117B2"/>
    <w:rsid w:val="00515197"/>
    <w:rsid w:val="00566635"/>
    <w:rsid w:val="005700E4"/>
    <w:rsid w:val="00570223"/>
    <w:rsid w:val="0057241E"/>
    <w:rsid w:val="00582763"/>
    <w:rsid w:val="005866E4"/>
    <w:rsid w:val="00586FB8"/>
    <w:rsid w:val="00590230"/>
    <w:rsid w:val="00594610"/>
    <w:rsid w:val="00594D4D"/>
    <w:rsid w:val="005A387B"/>
    <w:rsid w:val="005A437D"/>
    <w:rsid w:val="005B6B69"/>
    <w:rsid w:val="005E1291"/>
    <w:rsid w:val="005E252F"/>
    <w:rsid w:val="005E28B6"/>
    <w:rsid w:val="005F3659"/>
    <w:rsid w:val="006008C6"/>
    <w:rsid w:val="00630CBD"/>
    <w:rsid w:val="00631600"/>
    <w:rsid w:val="006348BB"/>
    <w:rsid w:val="0063750D"/>
    <w:rsid w:val="006427C4"/>
    <w:rsid w:val="00653785"/>
    <w:rsid w:val="00662DFE"/>
    <w:rsid w:val="00681A84"/>
    <w:rsid w:val="00686893"/>
    <w:rsid w:val="006A1BC8"/>
    <w:rsid w:val="006A1FA8"/>
    <w:rsid w:val="006A2ED8"/>
    <w:rsid w:val="006B427D"/>
    <w:rsid w:val="006C47D5"/>
    <w:rsid w:val="006E7EE3"/>
    <w:rsid w:val="006F1958"/>
    <w:rsid w:val="006F7051"/>
    <w:rsid w:val="00714016"/>
    <w:rsid w:val="007214EF"/>
    <w:rsid w:val="00726709"/>
    <w:rsid w:val="00756E5F"/>
    <w:rsid w:val="00781163"/>
    <w:rsid w:val="007849F6"/>
    <w:rsid w:val="007910E6"/>
    <w:rsid w:val="0079420B"/>
    <w:rsid w:val="007B7FD3"/>
    <w:rsid w:val="007C4617"/>
    <w:rsid w:val="007C4650"/>
    <w:rsid w:val="007E67FD"/>
    <w:rsid w:val="0080670E"/>
    <w:rsid w:val="00806B23"/>
    <w:rsid w:val="008074AD"/>
    <w:rsid w:val="0082727B"/>
    <w:rsid w:val="00833273"/>
    <w:rsid w:val="00856E7D"/>
    <w:rsid w:val="00860DD6"/>
    <w:rsid w:val="008616A1"/>
    <w:rsid w:val="008646C0"/>
    <w:rsid w:val="00874885"/>
    <w:rsid w:val="00880526"/>
    <w:rsid w:val="0088074B"/>
    <w:rsid w:val="0088276C"/>
    <w:rsid w:val="008A2E1E"/>
    <w:rsid w:val="008C3A70"/>
    <w:rsid w:val="008C72E0"/>
    <w:rsid w:val="008D16AC"/>
    <w:rsid w:val="008D7FFE"/>
    <w:rsid w:val="00900029"/>
    <w:rsid w:val="00902790"/>
    <w:rsid w:val="00904B86"/>
    <w:rsid w:val="00913344"/>
    <w:rsid w:val="0094206F"/>
    <w:rsid w:val="00950A06"/>
    <w:rsid w:val="009556EE"/>
    <w:rsid w:val="00956471"/>
    <w:rsid w:val="00971FD7"/>
    <w:rsid w:val="00997220"/>
    <w:rsid w:val="00997507"/>
    <w:rsid w:val="009A58CB"/>
    <w:rsid w:val="009D2348"/>
    <w:rsid w:val="009E64EE"/>
    <w:rsid w:val="009F26AD"/>
    <w:rsid w:val="00A04175"/>
    <w:rsid w:val="00A23D84"/>
    <w:rsid w:val="00A240DD"/>
    <w:rsid w:val="00A42DC7"/>
    <w:rsid w:val="00A4322F"/>
    <w:rsid w:val="00A4422E"/>
    <w:rsid w:val="00A51ED5"/>
    <w:rsid w:val="00A52C31"/>
    <w:rsid w:val="00A63406"/>
    <w:rsid w:val="00A664D7"/>
    <w:rsid w:val="00A756ED"/>
    <w:rsid w:val="00A953E6"/>
    <w:rsid w:val="00AA079C"/>
    <w:rsid w:val="00AB601C"/>
    <w:rsid w:val="00AC4981"/>
    <w:rsid w:val="00AC4A9D"/>
    <w:rsid w:val="00AE7C3B"/>
    <w:rsid w:val="00B0203D"/>
    <w:rsid w:val="00B21BAF"/>
    <w:rsid w:val="00B26FA5"/>
    <w:rsid w:val="00B27724"/>
    <w:rsid w:val="00B43608"/>
    <w:rsid w:val="00B701C3"/>
    <w:rsid w:val="00B72949"/>
    <w:rsid w:val="00B77D9C"/>
    <w:rsid w:val="00B8040F"/>
    <w:rsid w:val="00B87184"/>
    <w:rsid w:val="00B960FA"/>
    <w:rsid w:val="00BA112D"/>
    <w:rsid w:val="00BA2C22"/>
    <w:rsid w:val="00BB7457"/>
    <w:rsid w:val="00BC30E5"/>
    <w:rsid w:val="00BC5630"/>
    <w:rsid w:val="00BE5191"/>
    <w:rsid w:val="00BF2853"/>
    <w:rsid w:val="00BF5411"/>
    <w:rsid w:val="00BF7CFE"/>
    <w:rsid w:val="00C11D27"/>
    <w:rsid w:val="00C27F70"/>
    <w:rsid w:val="00C307F3"/>
    <w:rsid w:val="00C509DB"/>
    <w:rsid w:val="00C7018A"/>
    <w:rsid w:val="00C82279"/>
    <w:rsid w:val="00C90F55"/>
    <w:rsid w:val="00C93ADA"/>
    <w:rsid w:val="00C976B6"/>
    <w:rsid w:val="00CB65B7"/>
    <w:rsid w:val="00CD09E4"/>
    <w:rsid w:val="00CE2F4A"/>
    <w:rsid w:val="00CE55E1"/>
    <w:rsid w:val="00D37A68"/>
    <w:rsid w:val="00D561DA"/>
    <w:rsid w:val="00D71F3D"/>
    <w:rsid w:val="00D720F6"/>
    <w:rsid w:val="00D72A5C"/>
    <w:rsid w:val="00D7600D"/>
    <w:rsid w:val="00DA7587"/>
    <w:rsid w:val="00DB5E9A"/>
    <w:rsid w:val="00DC5C12"/>
    <w:rsid w:val="00DD5220"/>
    <w:rsid w:val="00DE358A"/>
    <w:rsid w:val="00E0779B"/>
    <w:rsid w:val="00E13043"/>
    <w:rsid w:val="00E14FD6"/>
    <w:rsid w:val="00E24B65"/>
    <w:rsid w:val="00E33EB5"/>
    <w:rsid w:val="00E340CE"/>
    <w:rsid w:val="00E43571"/>
    <w:rsid w:val="00E5636E"/>
    <w:rsid w:val="00E57B95"/>
    <w:rsid w:val="00E57E3E"/>
    <w:rsid w:val="00E722FF"/>
    <w:rsid w:val="00E7358D"/>
    <w:rsid w:val="00E77608"/>
    <w:rsid w:val="00E929B6"/>
    <w:rsid w:val="00E92D92"/>
    <w:rsid w:val="00E94FB7"/>
    <w:rsid w:val="00EB33B0"/>
    <w:rsid w:val="00EB34D9"/>
    <w:rsid w:val="00EB5F45"/>
    <w:rsid w:val="00EC64E0"/>
    <w:rsid w:val="00EC75B9"/>
    <w:rsid w:val="00EF0357"/>
    <w:rsid w:val="00EF5D5D"/>
    <w:rsid w:val="00F010E9"/>
    <w:rsid w:val="00F15B9E"/>
    <w:rsid w:val="00F22753"/>
    <w:rsid w:val="00F70AE6"/>
    <w:rsid w:val="00F718D5"/>
    <w:rsid w:val="00F962B4"/>
    <w:rsid w:val="00FA070F"/>
    <w:rsid w:val="00FB764C"/>
    <w:rsid w:val="00FB76E4"/>
    <w:rsid w:val="00FC1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A6DB"/>
  <w15:chartTrackingRefBased/>
  <w15:docId w15:val="{49815D31-0EC9-4473-BF8B-14624935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0" w:hanging="10"/>
    </w:pPr>
    <w:rPr>
      <w:rFonts w:ascii="Arial" w:eastAsia="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Pr>
      <w:sz w:val="22"/>
      <w:szCs w:val="22"/>
    </w:rPr>
    <w:tblPr>
      <w:tblCellMar>
        <w:top w:w="0" w:type="dxa"/>
        <w:left w:w="0" w:type="dxa"/>
        <w:bottom w:w="0" w:type="dxa"/>
        <w:right w:w="0" w:type="dxa"/>
      </w:tblCellMar>
    </w:tblPr>
  </w:style>
  <w:style w:type="character" w:styleId="Hyperlink">
    <w:name w:val="Hyperlink"/>
    <w:uiPriority w:val="99"/>
    <w:unhideWhenUsed/>
    <w:rsid w:val="00630CBD"/>
    <w:rPr>
      <w:color w:val="0563C1"/>
      <w:u w:val="single"/>
    </w:rPr>
  </w:style>
  <w:style w:type="paragraph" w:styleId="Header">
    <w:name w:val="header"/>
    <w:basedOn w:val="Normal"/>
    <w:link w:val="HeaderChar"/>
    <w:uiPriority w:val="99"/>
    <w:unhideWhenUsed/>
    <w:rsid w:val="001305FC"/>
    <w:pPr>
      <w:tabs>
        <w:tab w:val="center" w:pos="4513"/>
        <w:tab w:val="right" w:pos="9026"/>
      </w:tabs>
      <w:spacing w:after="0" w:line="240" w:lineRule="auto"/>
    </w:pPr>
  </w:style>
  <w:style w:type="character" w:customStyle="1" w:styleId="HeaderChar">
    <w:name w:val="Header Char"/>
    <w:link w:val="Header"/>
    <w:uiPriority w:val="99"/>
    <w:rsid w:val="001305FC"/>
    <w:rPr>
      <w:rFonts w:ascii="Arial" w:eastAsia="Arial" w:hAnsi="Arial" w:cs="Arial"/>
      <w:color w:val="000000"/>
      <w:sz w:val="20"/>
    </w:rPr>
  </w:style>
  <w:style w:type="paragraph" w:styleId="Footer">
    <w:name w:val="footer"/>
    <w:basedOn w:val="Normal"/>
    <w:link w:val="FooterChar"/>
    <w:uiPriority w:val="99"/>
    <w:unhideWhenUsed/>
    <w:rsid w:val="001305FC"/>
    <w:pPr>
      <w:tabs>
        <w:tab w:val="center" w:pos="4513"/>
        <w:tab w:val="right" w:pos="9026"/>
      </w:tabs>
      <w:spacing w:after="0" w:line="240" w:lineRule="auto"/>
    </w:pPr>
  </w:style>
  <w:style w:type="character" w:customStyle="1" w:styleId="FooterChar">
    <w:name w:val="Footer Char"/>
    <w:link w:val="Footer"/>
    <w:uiPriority w:val="99"/>
    <w:rsid w:val="001305FC"/>
    <w:rPr>
      <w:rFonts w:ascii="Arial" w:eastAsia="Arial" w:hAnsi="Arial" w:cs="Arial"/>
      <w:color w:val="000000"/>
      <w:sz w:val="20"/>
    </w:rPr>
  </w:style>
  <w:style w:type="paragraph" w:styleId="BodyText">
    <w:name w:val="Body Text"/>
    <w:basedOn w:val="Normal"/>
    <w:link w:val="BodyTextChar"/>
    <w:rsid w:val="001305FC"/>
    <w:pPr>
      <w:spacing w:after="0" w:line="240" w:lineRule="auto"/>
      <w:ind w:left="0" w:firstLine="0"/>
    </w:pPr>
    <w:rPr>
      <w:rFonts w:eastAsia="Times New Roman" w:cs="Times New Roman"/>
      <w:b/>
      <w:color w:val="auto"/>
      <w:sz w:val="24"/>
      <w:szCs w:val="20"/>
      <w:lang w:eastAsia="en-US"/>
    </w:rPr>
  </w:style>
  <w:style w:type="character" w:customStyle="1" w:styleId="BodyTextChar">
    <w:name w:val="Body Text Char"/>
    <w:link w:val="BodyText"/>
    <w:rsid w:val="001305FC"/>
    <w:rPr>
      <w:rFonts w:ascii="Arial" w:eastAsia="Times New Roman" w:hAnsi="Arial" w:cs="Times New Roman"/>
      <w:b/>
      <w:sz w:val="24"/>
      <w:szCs w:val="20"/>
      <w:lang w:eastAsia="en-US"/>
    </w:rPr>
  </w:style>
  <w:style w:type="character" w:styleId="HTMLCite">
    <w:name w:val="HTML Cite"/>
    <w:rsid w:val="001305FC"/>
    <w:rPr>
      <w:i w:val="0"/>
      <w:iCs w:val="0"/>
      <w:color w:val="009933"/>
    </w:rPr>
  </w:style>
  <w:style w:type="paragraph" w:styleId="ListParagraph">
    <w:name w:val="List Paragraph"/>
    <w:basedOn w:val="Normal"/>
    <w:uiPriority w:val="34"/>
    <w:qFormat/>
    <w:rsid w:val="001305FC"/>
    <w:pPr>
      <w:ind w:left="720"/>
      <w:contextualSpacing/>
    </w:pPr>
  </w:style>
  <w:style w:type="paragraph" w:styleId="NoSpacing">
    <w:name w:val="No Spacing"/>
    <w:uiPriority w:val="1"/>
    <w:qFormat/>
    <w:rsid w:val="0004529B"/>
    <w:pPr>
      <w:ind w:left="10" w:hanging="10"/>
    </w:pPr>
    <w:rPr>
      <w:rFonts w:ascii="Arial" w:eastAsia="Arial" w:hAnsi="Arial" w:cs="Arial"/>
      <w:color w:val="000000"/>
      <w:szCs w:val="22"/>
    </w:rPr>
  </w:style>
  <w:style w:type="character" w:styleId="CommentReference">
    <w:name w:val="annotation reference"/>
    <w:unhideWhenUsed/>
    <w:rsid w:val="00C509DB"/>
    <w:rPr>
      <w:sz w:val="16"/>
      <w:szCs w:val="16"/>
    </w:rPr>
  </w:style>
  <w:style w:type="paragraph" w:styleId="CommentText">
    <w:name w:val="annotation text"/>
    <w:basedOn w:val="Normal"/>
    <w:link w:val="CommentTextChar"/>
    <w:unhideWhenUsed/>
    <w:rsid w:val="00C509DB"/>
    <w:pPr>
      <w:spacing w:line="240" w:lineRule="auto"/>
    </w:pPr>
    <w:rPr>
      <w:szCs w:val="20"/>
    </w:rPr>
  </w:style>
  <w:style w:type="character" w:customStyle="1" w:styleId="CommentTextChar">
    <w:name w:val="Comment Text Char"/>
    <w:link w:val="CommentText"/>
    <w:rsid w:val="00C509D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509DB"/>
    <w:rPr>
      <w:b/>
      <w:bCs/>
    </w:rPr>
  </w:style>
  <w:style w:type="character" w:customStyle="1" w:styleId="CommentSubjectChar">
    <w:name w:val="Comment Subject Char"/>
    <w:link w:val="CommentSubject"/>
    <w:uiPriority w:val="99"/>
    <w:semiHidden/>
    <w:rsid w:val="00C509DB"/>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C509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09DB"/>
    <w:rPr>
      <w:rFonts w:ascii="Tahoma" w:eastAsia="Arial" w:hAnsi="Tahoma" w:cs="Tahoma"/>
      <w:color w:val="000000"/>
      <w:sz w:val="16"/>
      <w:szCs w:val="16"/>
    </w:rPr>
  </w:style>
  <w:style w:type="numbering" w:customStyle="1" w:styleId="Bullets">
    <w:name w:val="Bullets"/>
    <w:rsid w:val="00856E7D"/>
    <w:pPr>
      <w:numPr>
        <w:numId w:val="15"/>
      </w:numPr>
    </w:pPr>
  </w:style>
  <w:style w:type="paragraph" w:customStyle="1" w:styleId="Bullet">
    <w:name w:val="Bullet"/>
    <w:basedOn w:val="ListParagraph"/>
    <w:link w:val="BulletChar"/>
    <w:qFormat/>
    <w:rsid w:val="00856E7D"/>
    <w:pPr>
      <w:numPr>
        <w:ilvl w:val="1"/>
        <w:numId w:val="16"/>
      </w:numPr>
      <w:tabs>
        <w:tab w:val="left" w:pos="8188"/>
      </w:tabs>
      <w:autoSpaceDE w:val="0"/>
      <w:autoSpaceDN w:val="0"/>
      <w:adjustRightInd w:val="0"/>
      <w:spacing w:before="60" w:after="0" w:line="240" w:lineRule="auto"/>
      <w:ind w:left="993" w:hanging="283"/>
      <w:contextualSpacing w:val="0"/>
    </w:pPr>
    <w:rPr>
      <w:rFonts w:ascii="Calibri" w:eastAsia="Calibri" w:hAnsi="Calibri" w:cs="Calibri"/>
      <w:color w:val="auto"/>
      <w:sz w:val="22"/>
    </w:rPr>
  </w:style>
  <w:style w:type="character" w:customStyle="1" w:styleId="BulletChar">
    <w:name w:val="Bullet Char"/>
    <w:link w:val="Bullet"/>
    <w:rsid w:val="00856E7D"/>
    <w:rPr>
      <w:rFonts w:eastAsia="Calibri" w:cs="Calibri"/>
      <w:sz w:val="22"/>
      <w:szCs w:val="22"/>
    </w:rPr>
  </w:style>
  <w:style w:type="character" w:styleId="UnresolvedMention">
    <w:name w:val="Unresolved Mention"/>
    <w:uiPriority w:val="99"/>
    <w:semiHidden/>
    <w:unhideWhenUsed/>
    <w:rsid w:val="001A3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012883">
      <w:bodyDiv w:val="1"/>
      <w:marLeft w:val="0"/>
      <w:marRight w:val="0"/>
      <w:marTop w:val="0"/>
      <w:marBottom w:val="0"/>
      <w:divBdr>
        <w:top w:val="none" w:sz="0" w:space="0" w:color="auto"/>
        <w:left w:val="none" w:sz="0" w:space="0" w:color="auto"/>
        <w:bottom w:val="none" w:sz="0" w:space="0" w:color="auto"/>
        <w:right w:val="none" w:sz="0" w:space="0" w:color="auto"/>
      </w:divBdr>
    </w:div>
    <w:div w:id="985596557">
      <w:bodyDiv w:val="1"/>
      <w:marLeft w:val="0"/>
      <w:marRight w:val="0"/>
      <w:marTop w:val="0"/>
      <w:marBottom w:val="0"/>
      <w:divBdr>
        <w:top w:val="none" w:sz="0" w:space="0" w:color="auto"/>
        <w:left w:val="none" w:sz="0" w:space="0" w:color="auto"/>
        <w:bottom w:val="none" w:sz="0" w:space="0" w:color="auto"/>
        <w:right w:val="none" w:sz="0" w:space="0" w:color="auto"/>
      </w:divBdr>
    </w:div>
    <w:div w:id="1481385316">
      <w:bodyDiv w:val="1"/>
      <w:marLeft w:val="0"/>
      <w:marRight w:val="0"/>
      <w:marTop w:val="0"/>
      <w:marBottom w:val="0"/>
      <w:divBdr>
        <w:top w:val="none" w:sz="0" w:space="0" w:color="auto"/>
        <w:left w:val="none" w:sz="0" w:space="0" w:color="auto"/>
        <w:bottom w:val="none" w:sz="0" w:space="0" w:color="auto"/>
        <w:right w:val="none" w:sz="0" w:space="0" w:color="auto"/>
      </w:divBdr>
    </w:div>
    <w:div w:id="1661347318">
      <w:bodyDiv w:val="1"/>
      <w:marLeft w:val="0"/>
      <w:marRight w:val="0"/>
      <w:marTop w:val="0"/>
      <w:marBottom w:val="0"/>
      <w:divBdr>
        <w:top w:val="none" w:sz="0" w:space="0" w:color="auto"/>
        <w:left w:val="none" w:sz="0" w:space="0" w:color="auto"/>
        <w:bottom w:val="none" w:sz="0" w:space="0" w:color="auto"/>
        <w:right w:val="none" w:sz="0" w:space="0" w:color="auto"/>
      </w:divBdr>
    </w:div>
    <w:div w:id="1692952089">
      <w:bodyDiv w:val="1"/>
      <w:marLeft w:val="0"/>
      <w:marRight w:val="0"/>
      <w:marTop w:val="0"/>
      <w:marBottom w:val="0"/>
      <w:divBdr>
        <w:top w:val="none" w:sz="0" w:space="0" w:color="auto"/>
        <w:left w:val="none" w:sz="0" w:space="0" w:color="auto"/>
        <w:bottom w:val="none" w:sz="0" w:space="0" w:color="auto"/>
        <w:right w:val="none" w:sz="0" w:space="0" w:color="auto"/>
      </w:divBdr>
    </w:div>
    <w:div w:id="1854370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ah.Price@Coventry.Anglica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ventry.anglican.org/about/vacan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ren.Wright@coventry.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8386800-4492-4559-80a9-bdf10ec85f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FAF3F88412E04087362788EF6F9376" ma:contentTypeVersion="18" ma:contentTypeDescription="Create a new document." ma:contentTypeScope="" ma:versionID="3ca12a92756e01e227d395b16bc6aaaf">
  <xsd:schema xmlns:xsd="http://www.w3.org/2001/XMLSchema" xmlns:xs="http://www.w3.org/2001/XMLSchema" xmlns:p="http://schemas.microsoft.com/office/2006/metadata/properties" xmlns:ns3="88386800-4492-4559-80a9-bdf10ec85ff0" xmlns:ns4="564adc98-601b-40a0-a965-0c7f9351de02" targetNamespace="http://schemas.microsoft.com/office/2006/metadata/properties" ma:root="true" ma:fieldsID="32bff02e55fc66fe2166c0a56fcb5d05" ns3:_="" ns4:_="">
    <xsd:import namespace="88386800-4492-4559-80a9-bdf10ec85ff0"/>
    <xsd:import namespace="564adc98-601b-40a0-a965-0c7f9351de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86800-4492-4559-80a9-bdf10ec85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4adc98-601b-40a0-a965-0c7f9351de0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03F5F-A792-4047-B6C2-0B260C31D93A}">
  <ds:schemaRefs>
    <ds:schemaRef ds:uri="http://schemas.microsoft.com/sharepoint/v3/contenttype/forms"/>
  </ds:schemaRefs>
</ds:datastoreItem>
</file>

<file path=customXml/itemProps2.xml><?xml version="1.0" encoding="utf-8"?>
<ds:datastoreItem xmlns:ds="http://schemas.openxmlformats.org/officeDocument/2006/customXml" ds:itemID="{984A156A-D7C7-4B38-A204-5E3041CB6C48}">
  <ds:schemaRefs>
    <ds:schemaRef ds:uri="88386800-4492-4559-80a9-bdf10ec85ff0"/>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564adc98-601b-40a0-a965-0c7f9351de0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570062C-3DA8-48DE-8354-9C0E9C9A4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86800-4492-4559-80a9-bdf10ec85ff0"/>
    <ds:schemaRef ds:uri="564adc98-601b-40a0-a965-0c7f9351d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8E46FE-89E5-4B59-ABFA-6D70A2B0A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Microsoft Word - 12 10 23 Job Description Healthy Churches Development Mentor.doc</vt:lpstr>
    </vt:vector>
  </TitlesOfParts>
  <Company>Dioceses of Coventry and Leicester</Company>
  <LinksUpToDate>false</LinksUpToDate>
  <CharactersWithSpaces>6352</CharactersWithSpaces>
  <SharedDoc>false</SharedDoc>
  <HLinks>
    <vt:vector size="12" baseType="variant">
      <vt:variant>
        <vt:i4>4653170</vt:i4>
      </vt:variant>
      <vt:variant>
        <vt:i4>3</vt:i4>
      </vt:variant>
      <vt:variant>
        <vt:i4>0</vt:i4>
      </vt:variant>
      <vt:variant>
        <vt:i4>5</vt:i4>
      </vt:variant>
      <vt:variant>
        <vt:lpwstr>mailto:debbie.niblett@coventry.anglican.org</vt:lpwstr>
      </vt:variant>
      <vt:variant>
        <vt:lpwstr/>
      </vt:variant>
      <vt:variant>
        <vt:i4>7995515</vt:i4>
      </vt:variant>
      <vt:variant>
        <vt:i4>0</vt:i4>
      </vt:variant>
      <vt:variant>
        <vt:i4>0</vt:i4>
      </vt:variant>
      <vt:variant>
        <vt:i4>5</vt:i4>
      </vt:variant>
      <vt:variant>
        <vt:lpwstr>https://coventry.anglican.org/about/vacancies/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- 12 10 23 Job Description Healthy Churches Development Mentor.doc</dc:title>
  <dc:subject/>
  <dc:creator>yvette.mcdonald</dc:creator>
  <cp:keywords/>
  <cp:lastModifiedBy>Sarah Price</cp:lastModifiedBy>
  <cp:revision>2</cp:revision>
  <cp:lastPrinted>2021-06-01T07:22:00Z</cp:lastPrinted>
  <dcterms:created xsi:type="dcterms:W3CDTF">2025-09-18T13:24:00Z</dcterms:created>
  <dcterms:modified xsi:type="dcterms:W3CDTF">2025-09-18T13:24:00Z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0x01010019FAF3F88412E04087362788EF6F9376</vt:lpwstr>
  </property>
</Properties>
</file>