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F64B" w14:textId="77777777" w:rsidR="0010503D" w:rsidRPr="008A6AD5" w:rsidRDefault="00281C16" w:rsidP="0010503D">
      <w:pPr>
        <w:rPr>
          <w:rFonts w:ascii="Palatino Linotype" w:hAnsi="Palatino Linotype"/>
          <w:b/>
          <w:sz w:val="32"/>
          <w:szCs w:val="32"/>
        </w:rPr>
      </w:pPr>
      <w:r w:rsidRPr="008A6AD5">
        <w:rPr>
          <w:rFonts w:ascii="Palatino Linotype" w:hAnsi="Palatino Linotype"/>
          <w:b/>
          <w:sz w:val="32"/>
          <w:szCs w:val="32"/>
        </w:rPr>
        <w:t>Employee form</w:t>
      </w:r>
      <w:r w:rsidR="0010503D" w:rsidRPr="008A6AD5">
        <w:rPr>
          <w:rFonts w:ascii="Palatino Linotype" w:hAnsi="Palatino Linotype"/>
          <w:b/>
          <w:sz w:val="32"/>
          <w:szCs w:val="32"/>
        </w:rPr>
        <w:t xml:space="preserve"> to confirm the retraction of a grievance</w:t>
      </w:r>
    </w:p>
    <w:p w14:paraId="75778DA9" w14:textId="77777777" w:rsidR="009F5CDA" w:rsidRDefault="009F5CDA" w:rsidP="00564642">
      <w:pPr>
        <w:rPr>
          <w:rFonts w:ascii="Palatino Linotype" w:hAnsi="Palatino Linotype"/>
          <w:szCs w:val="24"/>
          <w:lang w:val="en-US"/>
        </w:rPr>
      </w:pPr>
    </w:p>
    <w:p w14:paraId="06827453" w14:textId="77777777" w:rsidR="00F75ABA" w:rsidRPr="005D55D0" w:rsidRDefault="00F75ABA" w:rsidP="00F75ABA">
      <w:pPr>
        <w:contextualSpacing/>
        <w:rPr>
          <w:rFonts w:ascii="Palatino Linotype" w:eastAsia="Times New Roman" w:hAnsi="Palatino Linotype"/>
          <w:color w:val="FF0000"/>
          <w:szCs w:val="24"/>
          <w:lang w:eastAsia="en-GB"/>
        </w:rPr>
      </w:pPr>
      <w:r w:rsidRPr="00F75ABA">
        <w:rPr>
          <w:rFonts w:ascii="Palatino Linotype" w:eastAsia="Times New Roman" w:hAnsi="Palatino Linotype"/>
          <w:szCs w:val="24"/>
          <w:lang w:eastAsia="en-GB"/>
        </w:rPr>
        <w:t xml:space="preserve">This form is to be completed by an employee who </w:t>
      </w:r>
      <w:r>
        <w:rPr>
          <w:rFonts w:ascii="Palatino Linotype" w:eastAsia="Times New Roman" w:hAnsi="Palatino Linotype"/>
          <w:szCs w:val="24"/>
          <w:lang w:eastAsia="en-GB"/>
        </w:rPr>
        <w:t xml:space="preserve">has raised a grievance but now wishes to withdraw it. </w:t>
      </w:r>
      <w:r w:rsidRPr="00F75ABA">
        <w:rPr>
          <w:rFonts w:ascii="Palatino Linotype" w:eastAsia="Times New Roman" w:hAnsi="Palatino Linotype"/>
          <w:szCs w:val="24"/>
          <w:lang w:eastAsia="en-GB"/>
        </w:rPr>
        <w:t xml:space="preserve">When completed, please submit this form to </w:t>
      </w:r>
      <w:r w:rsidRPr="005D55D0">
        <w:rPr>
          <w:rFonts w:ascii="Palatino Linotype" w:eastAsia="Times New Roman" w:hAnsi="Palatino Linotype"/>
          <w:i/>
          <w:color w:val="FF0000"/>
          <w:szCs w:val="24"/>
          <w:lang w:eastAsia="en-GB"/>
        </w:rPr>
        <w:t>[insert name, job title, address etc]</w:t>
      </w:r>
      <w:r w:rsidRPr="005D55D0">
        <w:rPr>
          <w:rFonts w:ascii="Palatino Linotype" w:eastAsia="Times New Roman" w:hAnsi="Palatino Linotype"/>
          <w:color w:val="FF0000"/>
          <w:szCs w:val="24"/>
          <w:lang w:eastAsia="en-GB"/>
        </w:rPr>
        <w:t>.</w:t>
      </w:r>
    </w:p>
    <w:p w14:paraId="55B5453B" w14:textId="77777777" w:rsidR="005259F5" w:rsidRDefault="005259F5" w:rsidP="00F75ABA">
      <w:pPr>
        <w:contextualSpacing/>
        <w:rPr>
          <w:rFonts w:ascii="Palatino Linotype" w:eastAsia="Times New Roman" w:hAnsi="Palatino Linotype"/>
          <w:szCs w:val="24"/>
          <w:lang w:eastAsia="en-GB"/>
        </w:rPr>
      </w:pPr>
    </w:p>
    <w:p w14:paraId="262DC14D" w14:textId="77777777" w:rsidR="005259F5" w:rsidRPr="00F75ABA" w:rsidRDefault="005259F5" w:rsidP="00F75ABA">
      <w:pPr>
        <w:contextualSpacing/>
        <w:rPr>
          <w:rFonts w:ascii="Palatino Linotype" w:eastAsia="Times New Roman" w:hAnsi="Palatino Linotype"/>
          <w:szCs w:val="24"/>
          <w:lang w:eastAsia="en-GB"/>
        </w:rPr>
      </w:pPr>
      <w:r>
        <w:rPr>
          <w:rFonts w:ascii="Palatino Linotype" w:eastAsia="Times New Roman" w:hAnsi="Palatino Linotype"/>
          <w:szCs w:val="24"/>
          <w:lang w:eastAsia="en-GB"/>
        </w:rPr>
        <w:t>Please note that a decision to withdraw your grievance is completely yours</w:t>
      </w:r>
      <w:r w:rsidR="00282C53">
        <w:rPr>
          <w:rFonts w:ascii="Palatino Linotype" w:eastAsia="Times New Roman" w:hAnsi="Palatino Linotype"/>
          <w:szCs w:val="24"/>
          <w:lang w:eastAsia="en-GB"/>
        </w:rPr>
        <w:t xml:space="preserve"> but we would like you to consider this course of action carefully. Where a grievance is withdrawn, the Company may continue to carry out investigations on any issues that have been brought to light by the gri</w:t>
      </w:r>
      <w:r w:rsidR="00513AD5">
        <w:rPr>
          <w:rFonts w:ascii="Palatino Linotype" w:eastAsia="Times New Roman" w:hAnsi="Palatino Linotype"/>
          <w:szCs w:val="24"/>
          <w:lang w:eastAsia="en-GB"/>
        </w:rPr>
        <w:t xml:space="preserve">evance. We may do this because </w:t>
      </w:r>
      <w:r w:rsidR="00282C53">
        <w:rPr>
          <w:rFonts w:ascii="Palatino Linotype" w:eastAsia="Times New Roman" w:hAnsi="Palatino Linotype"/>
          <w:szCs w:val="24"/>
          <w:lang w:eastAsia="en-GB"/>
        </w:rPr>
        <w:t>the Company may consider there are</w:t>
      </w:r>
      <w:r w:rsidR="00513AD5">
        <w:rPr>
          <w:rFonts w:ascii="Palatino Linotype" w:eastAsia="Times New Roman" w:hAnsi="Palatino Linotype"/>
          <w:szCs w:val="24"/>
          <w:lang w:eastAsia="en-GB"/>
        </w:rPr>
        <w:t xml:space="preserve"> </w:t>
      </w:r>
      <w:r w:rsidR="00282C53">
        <w:rPr>
          <w:rFonts w:ascii="Palatino Linotype" w:eastAsia="Times New Roman" w:hAnsi="Palatino Linotype"/>
          <w:szCs w:val="24"/>
          <w:lang w:eastAsia="en-GB"/>
        </w:rPr>
        <w:t>matters which need to be addressed</w:t>
      </w:r>
      <w:r w:rsidR="00513AD5">
        <w:rPr>
          <w:rFonts w:ascii="Palatino Linotype" w:eastAsia="Times New Roman" w:hAnsi="Palatino Linotype"/>
          <w:szCs w:val="24"/>
          <w:lang w:eastAsia="en-GB"/>
        </w:rPr>
        <w:t xml:space="preserve"> even though</w:t>
      </w:r>
      <w:r w:rsidR="00513AD5" w:rsidRPr="00513AD5">
        <w:rPr>
          <w:rFonts w:ascii="Palatino Linotype" w:eastAsia="Times New Roman" w:hAnsi="Palatino Linotype"/>
          <w:szCs w:val="24"/>
          <w:lang w:eastAsia="en-GB"/>
        </w:rPr>
        <w:t xml:space="preserve"> </w:t>
      </w:r>
      <w:r w:rsidR="00513AD5">
        <w:rPr>
          <w:rFonts w:ascii="Palatino Linotype" w:eastAsia="Times New Roman" w:hAnsi="Palatino Linotype"/>
          <w:szCs w:val="24"/>
          <w:lang w:eastAsia="en-GB"/>
        </w:rPr>
        <w:t>you may no longer wish to pursue a resolution for yourself</w:t>
      </w:r>
      <w:r w:rsidR="00282C53">
        <w:rPr>
          <w:rFonts w:ascii="Palatino Linotype" w:eastAsia="Times New Roman" w:hAnsi="Palatino Linotype"/>
          <w:szCs w:val="24"/>
          <w:lang w:eastAsia="en-GB"/>
        </w:rPr>
        <w:t xml:space="preserve">. </w:t>
      </w:r>
      <w:r w:rsidR="00513AD5">
        <w:rPr>
          <w:rFonts w:ascii="Palatino Linotype" w:eastAsia="Times New Roman" w:hAnsi="Palatino Linotype"/>
          <w:szCs w:val="24"/>
          <w:lang w:eastAsia="en-GB"/>
        </w:rPr>
        <w:t>W</w:t>
      </w:r>
      <w:r w:rsidR="00282C53">
        <w:rPr>
          <w:rFonts w:ascii="Palatino Linotype" w:eastAsia="Times New Roman" w:hAnsi="Palatino Linotype"/>
          <w:szCs w:val="24"/>
          <w:lang w:eastAsia="en-GB"/>
        </w:rPr>
        <w:t>e may still require your assistance</w:t>
      </w:r>
      <w:r w:rsidR="00513AD5">
        <w:rPr>
          <w:rFonts w:ascii="Palatino Linotype" w:eastAsia="Times New Roman" w:hAnsi="Palatino Linotype"/>
          <w:szCs w:val="24"/>
          <w:lang w:eastAsia="en-GB"/>
        </w:rPr>
        <w:t xml:space="preserve"> to do this</w:t>
      </w:r>
      <w:r w:rsidR="00282C53">
        <w:rPr>
          <w:rFonts w:ascii="Palatino Linotype" w:eastAsia="Times New Roman" w:hAnsi="Palatino Linotype"/>
          <w:szCs w:val="24"/>
          <w:lang w:eastAsia="en-GB"/>
        </w:rPr>
        <w:t>.</w:t>
      </w:r>
    </w:p>
    <w:p w14:paraId="445D6AC8" w14:textId="77777777" w:rsidR="00F75ABA" w:rsidRDefault="00F75ABA" w:rsidP="00564642">
      <w:pPr>
        <w:rPr>
          <w:rFonts w:ascii="Palatino Linotype" w:hAnsi="Palatino Linotype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75ABA" w:rsidRPr="0014680C" w14:paraId="0A741F14" w14:textId="77777777" w:rsidTr="00BD6927">
        <w:tc>
          <w:tcPr>
            <w:tcW w:w="8296" w:type="dxa"/>
            <w:shd w:val="clear" w:color="auto" w:fill="auto"/>
          </w:tcPr>
          <w:p w14:paraId="4ED66341" w14:textId="77777777" w:rsidR="00BA671F" w:rsidRDefault="00F75ABA" w:rsidP="00BA671F">
            <w:pPr>
              <w:rPr>
                <w:rFonts w:ascii="Palatino Linotype" w:hAnsi="Palatino Linotype" w:cs="Arial"/>
                <w:szCs w:val="24"/>
              </w:rPr>
            </w:pPr>
            <w:r w:rsidRPr="0014680C">
              <w:rPr>
                <w:rFonts w:ascii="Palatino Linotype" w:hAnsi="Palatino Linotype" w:cs="Arial"/>
                <w:szCs w:val="24"/>
              </w:rPr>
              <w:t>Name of employee:</w:t>
            </w:r>
            <w:r w:rsidR="00BA671F">
              <w:rPr>
                <w:rFonts w:ascii="Palatino Linotype" w:hAnsi="Palatino Linotype" w:cs="Arial"/>
                <w:szCs w:val="24"/>
              </w:rPr>
              <w:t xml:space="preserve">                                          </w:t>
            </w:r>
            <w:r w:rsidR="00BA671F" w:rsidRPr="0014680C">
              <w:rPr>
                <w:rFonts w:ascii="Palatino Linotype" w:hAnsi="Palatino Linotype" w:cs="Arial"/>
                <w:szCs w:val="24"/>
              </w:rPr>
              <w:t xml:space="preserve"> Job title:</w:t>
            </w:r>
          </w:p>
          <w:p w14:paraId="11AAA456" w14:textId="77777777" w:rsidR="00F75ABA" w:rsidRPr="0014680C" w:rsidRDefault="00F75ABA" w:rsidP="00BD6927">
            <w:pPr>
              <w:rPr>
                <w:rFonts w:ascii="Palatino Linotype" w:hAnsi="Palatino Linotype"/>
                <w:szCs w:val="24"/>
              </w:rPr>
            </w:pPr>
          </w:p>
          <w:p w14:paraId="5A6F240C" w14:textId="77777777" w:rsidR="00F75ABA" w:rsidRDefault="00BA671F" w:rsidP="00BD6927">
            <w:pPr>
              <w:rPr>
                <w:rFonts w:ascii="Palatino Linotype" w:hAnsi="Palatino Linotype" w:cs="Arial"/>
                <w:szCs w:val="24"/>
              </w:rPr>
            </w:pPr>
            <w:r>
              <w:rPr>
                <w:rFonts w:ascii="Palatino Linotype" w:hAnsi="Palatino Linotype" w:cs="Arial"/>
                <w:szCs w:val="24"/>
              </w:rPr>
              <w:t xml:space="preserve">Department:                                                       </w:t>
            </w:r>
            <w:r w:rsidR="00F75ABA">
              <w:rPr>
                <w:rFonts w:ascii="Palatino Linotype" w:hAnsi="Palatino Linotype" w:cs="Arial"/>
                <w:szCs w:val="24"/>
              </w:rPr>
              <w:t>Date of grievance</w:t>
            </w:r>
            <w:r w:rsidR="00513AD5">
              <w:rPr>
                <w:rFonts w:ascii="Palatino Linotype" w:hAnsi="Palatino Linotype" w:cs="Arial"/>
                <w:szCs w:val="24"/>
              </w:rPr>
              <w:t>:</w:t>
            </w:r>
          </w:p>
          <w:p w14:paraId="74C6D206" w14:textId="77777777" w:rsidR="00F75ABA" w:rsidRPr="0014680C" w:rsidRDefault="00F75ABA" w:rsidP="00BD6927">
            <w:pPr>
              <w:rPr>
                <w:rFonts w:ascii="Palatino Linotype" w:hAnsi="Palatino Linotype"/>
                <w:szCs w:val="24"/>
              </w:rPr>
            </w:pPr>
          </w:p>
        </w:tc>
      </w:tr>
      <w:tr w:rsidR="00513AD5" w:rsidRPr="0014680C" w14:paraId="43ABFE23" w14:textId="77777777" w:rsidTr="00BD6927">
        <w:tc>
          <w:tcPr>
            <w:tcW w:w="8296" w:type="dxa"/>
            <w:shd w:val="clear" w:color="auto" w:fill="auto"/>
          </w:tcPr>
          <w:p w14:paraId="23D8EF26" w14:textId="77777777" w:rsidR="00513AD5" w:rsidRDefault="00513AD5" w:rsidP="00BD6927">
            <w:pPr>
              <w:rPr>
                <w:rFonts w:ascii="Palatino Linotype" w:hAnsi="Palatino Linotype" w:cs="Arial"/>
                <w:szCs w:val="24"/>
              </w:rPr>
            </w:pPr>
            <w:r>
              <w:rPr>
                <w:rFonts w:ascii="Palatino Linotype" w:hAnsi="Palatino Linotype" w:cs="Arial"/>
                <w:szCs w:val="24"/>
              </w:rPr>
              <w:t>Brief details of nature of grievance:</w:t>
            </w:r>
          </w:p>
          <w:p w14:paraId="545B5713" w14:textId="77777777" w:rsidR="00513AD5" w:rsidRDefault="00513AD5" w:rsidP="00BD6927">
            <w:pPr>
              <w:rPr>
                <w:rFonts w:ascii="Palatino Linotype" w:hAnsi="Palatino Linotype" w:cs="Arial"/>
                <w:szCs w:val="24"/>
              </w:rPr>
            </w:pPr>
          </w:p>
          <w:p w14:paraId="4F285EAD" w14:textId="77777777" w:rsidR="00513AD5" w:rsidRDefault="00513AD5" w:rsidP="00BD6927">
            <w:pPr>
              <w:rPr>
                <w:rFonts w:ascii="Palatino Linotype" w:hAnsi="Palatino Linotype" w:cs="Arial"/>
                <w:szCs w:val="24"/>
              </w:rPr>
            </w:pPr>
          </w:p>
          <w:p w14:paraId="5AC4E677" w14:textId="77777777" w:rsidR="00513AD5" w:rsidRDefault="00513AD5" w:rsidP="00BD6927">
            <w:pPr>
              <w:rPr>
                <w:rFonts w:ascii="Palatino Linotype" w:hAnsi="Palatino Linotype" w:cs="Arial"/>
                <w:szCs w:val="24"/>
              </w:rPr>
            </w:pPr>
          </w:p>
          <w:p w14:paraId="4ECA5858" w14:textId="77777777" w:rsidR="00513AD5" w:rsidRPr="0014680C" w:rsidRDefault="00513AD5" w:rsidP="00BD6927">
            <w:pPr>
              <w:rPr>
                <w:rFonts w:ascii="Palatino Linotype" w:hAnsi="Palatino Linotype" w:cs="Arial"/>
                <w:szCs w:val="24"/>
              </w:rPr>
            </w:pPr>
          </w:p>
        </w:tc>
      </w:tr>
      <w:tr w:rsidR="00513AD5" w:rsidRPr="0014680C" w14:paraId="5EA99DE4" w14:textId="77777777" w:rsidTr="00BD6927">
        <w:tc>
          <w:tcPr>
            <w:tcW w:w="8296" w:type="dxa"/>
            <w:shd w:val="clear" w:color="auto" w:fill="auto"/>
          </w:tcPr>
          <w:p w14:paraId="38415A35" w14:textId="77777777" w:rsidR="00513AD5" w:rsidRDefault="00513AD5" w:rsidP="00BD6927">
            <w:pPr>
              <w:rPr>
                <w:rFonts w:ascii="Palatino Linotype" w:hAnsi="Palatino Linotype" w:cs="Arial"/>
                <w:szCs w:val="24"/>
              </w:rPr>
            </w:pPr>
            <w:r>
              <w:rPr>
                <w:rFonts w:ascii="Palatino Linotype" w:hAnsi="Palatino Linotype" w:cs="Arial"/>
                <w:szCs w:val="24"/>
              </w:rPr>
              <w:t>Please explain your reasons for withdrawal of grievance:</w:t>
            </w:r>
          </w:p>
          <w:p w14:paraId="3E2E86C2" w14:textId="77777777" w:rsidR="00513AD5" w:rsidRDefault="00513AD5" w:rsidP="00BD6927">
            <w:pPr>
              <w:rPr>
                <w:rFonts w:ascii="Palatino Linotype" w:hAnsi="Palatino Linotype" w:cs="Arial"/>
                <w:szCs w:val="24"/>
              </w:rPr>
            </w:pPr>
          </w:p>
          <w:p w14:paraId="19F4A2B6" w14:textId="77777777" w:rsidR="00513AD5" w:rsidRDefault="00513AD5" w:rsidP="00BD6927">
            <w:pPr>
              <w:rPr>
                <w:rFonts w:ascii="Palatino Linotype" w:hAnsi="Palatino Linotype" w:cs="Arial"/>
                <w:szCs w:val="24"/>
              </w:rPr>
            </w:pPr>
          </w:p>
          <w:p w14:paraId="5912D89D" w14:textId="77777777" w:rsidR="00513AD5" w:rsidRDefault="00513AD5" w:rsidP="00BD6927">
            <w:pPr>
              <w:rPr>
                <w:rFonts w:ascii="Palatino Linotype" w:hAnsi="Palatino Linotype" w:cs="Arial"/>
                <w:szCs w:val="24"/>
              </w:rPr>
            </w:pPr>
          </w:p>
          <w:p w14:paraId="430CD73A" w14:textId="77777777" w:rsidR="00513AD5" w:rsidRDefault="00513AD5" w:rsidP="00BD6927">
            <w:pPr>
              <w:rPr>
                <w:rFonts w:ascii="Palatino Linotype" w:hAnsi="Palatino Linotype" w:cs="Arial"/>
                <w:szCs w:val="24"/>
              </w:rPr>
            </w:pPr>
          </w:p>
        </w:tc>
      </w:tr>
      <w:tr w:rsidR="00513AD5" w:rsidRPr="0014680C" w14:paraId="6EFB7C6F" w14:textId="77777777" w:rsidTr="00BD6927">
        <w:tc>
          <w:tcPr>
            <w:tcW w:w="8296" w:type="dxa"/>
            <w:shd w:val="clear" w:color="auto" w:fill="auto"/>
          </w:tcPr>
          <w:p w14:paraId="2C1B1B28" w14:textId="77777777" w:rsidR="00513AD5" w:rsidRDefault="00513AD5" w:rsidP="00BD6927">
            <w:pPr>
              <w:rPr>
                <w:rFonts w:ascii="Palatino Linotype" w:hAnsi="Palatino Linotype" w:cs="Arial"/>
                <w:bCs/>
                <w:szCs w:val="24"/>
              </w:rPr>
            </w:pPr>
            <w:r w:rsidRPr="00513AD5">
              <w:rPr>
                <w:rFonts w:ascii="Palatino Linotype" w:hAnsi="Palatino Linotype" w:cs="Arial"/>
                <w:bCs/>
                <w:szCs w:val="24"/>
              </w:rPr>
              <w:t>Declaration</w:t>
            </w:r>
            <w:r>
              <w:rPr>
                <w:rFonts w:ascii="Palatino Linotype" w:hAnsi="Palatino Linotype" w:cs="Arial"/>
                <w:bCs/>
                <w:szCs w:val="24"/>
              </w:rPr>
              <w:t>:</w:t>
            </w:r>
          </w:p>
          <w:p w14:paraId="26ED9384" w14:textId="77777777" w:rsidR="00513AD5" w:rsidRDefault="00513AD5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  <w:p w14:paraId="0340FB75" w14:textId="77777777" w:rsidR="00513AD5" w:rsidRPr="00513AD5" w:rsidRDefault="00513AD5" w:rsidP="00BD6927">
            <w:pPr>
              <w:rPr>
                <w:rFonts w:ascii="Palatino Linotype" w:hAnsi="Palatino Linotype" w:cs="Arial"/>
                <w:szCs w:val="24"/>
              </w:rPr>
            </w:pPr>
            <w:r>
              <w:rPr>
                <w:rFonts w:ascii="Palatino Linotype" w:hAnsi="Palatino Linotype" w:cs="Arial"/>
                <w:bCs/>
                <w:szCs w:val="24"/>
              </w:rPr>
              <w:t>I confirm that I wish to withdraw my grievance as I no longer wish to pursue a personal resolution to the matter</w:t>
            </w:r>
            <w:r w:rsidR="00633722">
              <w:rPr>
                <w:rFonts w:ascii="Palatino Linotype" w:hAnsi="Palatino Linotype" w:cs="Arial"/>
                <w:bCs/>
                <w:szCs w:val="24"/>
              </w:rPr>
              <w:t>(</w:t>
            </w:r>
            <w:r>
              <w:rPr>
                <w:rFonts w:ascii="Palatino Linotype" w:hAnsi="Palatino Linotype" w:cs="Arial"/>
                <w:bCs/>
                <w:szCs w:val="24"/>
              </w:rPr>
              <w:t>s</w:t>
            </w:r>
            <w:r w:rsidR="00633722">
              <w:rPr>
                <w:rFonts w:ascii="Palatino Linotype" w:hAnsi="Palatino Linotype" w:cs="Arial"/>
                <w:bCs/>
                <w:szCs w:val="24"/>
              </w:rPr>
              <w:t>)</w:t>
            </w:r>
            <w:r>
              <w:rPr>
                <w:rFonts w:ascii="Palatino Linotype" w:hAnsi="Palatino Linotype" w:cs="Arial"/>
                <w:bCs/>
                <w:szCs w:val="24"/>
              </w:rPr>
              <w:t>. I understand that if the Company decides to continue to investigate the matter</w:t>
            </w:r>
            <w:r w:rsidR="00633722">
              <w:rPr>
                <w:rFonts w:ascii="Palatino Linotype" w:hAnsi="Palatino Linotype" w:cs="Arial"/>
                <w:bCs/>
                <w:szCs w:val="24"/>
              </w:rPr>
              <w:t>(</w:t>
            </w:r>
            <w:r>
              <w:rPr>
                <w:rFonts w:ascii="Palatino Linotype" w:hAnsi="Palatino Linotype" w:cs="Arial"/>
                <w:bCs/>
                <w:szCs w:val="24"/>
              </w:rPr>
              <w:t>s</w:t>
            </w:r>
            <w:r w:rsidR="00633722">
              <w:rPr>
                <w:rFonts w:ascii="Palatino Linotype" w:hAnsi="Palatino Linotype" w:cs="Arial"/>
                <w:bCs/>
                <w:szCs w:val="24"/>
              </w:rPr>
              <w:t>)</w:t>
            </w:r>
            <w:r>
              <w:rPr>
                <w:rFonts w:ascii="Palatino Linotype" w:hAnsi="Palatino Linotype" w:cs="Arial"/>
                <w:bCs/>
                <w:szCs w:val="24"/>
              </w:rPr>
              <w:t xml:space="preserve"> raised for its own interests, I may be required to assist in these investigations</w:t>
            </w:r>
            <w:r w:rsidR="00444B24">
              <w:rPr>
                <w:rFonts w:ascii="Palatino Linotype" w:hAnsi="Palatino Linotype" w:cs="Arial"/>
                <w:bCs/>
                <w:szCs w:val="24"/>
              </w:rPr>
              <w:t>.</w:t>
            </w:r>
          </w:p>
        </w:tc>
      </w:tr>
      <w:tr w:rsidR="00BA671F" w:rsidRPr="0014680C" w14:paraId="6172E20B" w14:textId="77777777" w:rsidTr="00BD6927">
        <w:tc>
          <w:tcPr>
            <w:tcW w:w="8296" w:type="dxa"/>
            <w:shd w:val="clear" w:color="auto" w:fill="auto"/>
          </w:tcPr>
          <w:p w14:paraId="40E1B2BA" w14:textId="77777777" w:rsidR="00BA671F" w:rsidRDefault="00BA671F" w:rsidP="00BD6927">
            <w:pPr>
              <w:rPr>
                <w:rFonts w:ascii="Palatino Linotype" w:hAnsi="Palatino Linotype" w:cs="Arial"/>
                <w:bCs/>
                <w:szCs w:val="24"/>
              </w:rPr>
            </w:pPr>
            <w:r>
              <w:rPr>
                <w:rFonts w:ascii="Palatino Linotype" w:hAnsi="Palatino Linotype" w:cs="Arial"/>
                <w:bCs/>
                <w:szCs w:val="24"/>
              </w:rPr>
              <w:t>Employee signature:</w:t>
            </w:r>
          </w:p>
          <w:p w14:paraId="2D92527A" w14:textId="77777777" w:rsidR="00BA671F" w:rsidRPr="00513AD5" w:rsidRDefault="00BA671F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</w:tc>
      </w:tr>
      <w:tr w:rsidR="00BA671F" w:rsidRPr="0014680C" w14:paraId="5A789507" w14:textId="77777777" w:rsidTr="00BD6927">
        <w:tc>
          <w:tcPr>
            <w:tcW w:w="8296" w:type="dxa"/>
            <w:shd w:val="clear" w:color="auto" w:fill="auto"/>
          </w:tcPr>
          <w:p w14:paraId="0F56A407" w14:textId="77777777" w:rsidR="00BA671F" w:rsidRDefault="00BA671F" w:rsidP="00BD6927">
            <w:pPr>
              <w:rPr>
                <w:rFonts w:ascii="Palatino Linotype" w:hAnsi="Palatino Linotype" w:cs="Arial"/>
                <w:bCs/>
                <w:szCs w:val="24"/>
              </w:rPr>
            </w:pPr>
            <w:r>
              <w:rPr>
                <w:rFonts w:ascii="Palatino Linotype" w:hAnsi="Palatino Linotype" w:cs="Arial"/>
                <w:bCs/>
                <w:szCs w:val="24"/>
              </w:rPr>
              <w:t>Date:</w:t>
            </w:r>
          </w:p>
          <w:p w14:paraId="09DF66D4" w14:textId="77777777" w:rsidR="00BA671F" w:rsidRPr="00513AD5" w:rsidRDefault="00BA671F" w:rsidP="00BD6927">
            <w:pPr>
              <w:rPr>
                <w:rFonts w:ascii="Palatino Linotype" w:hAnsi="Palatino Linotype" w:cs="Arial"/>
                <w:bCs/>
                <w:szCs w:val="24"/>
              </w:rPr>
            </w:pPr>
          </w:p>
        </w:tc>
      </w:tr>
    </w:tbl>
    <w:p w14:paraId="5EFA085B" w14:textId="77777777" w:rsidR="00F75ABA" w:rsidRPr="008A6AD5" w:rsidRDefault="00F75ABA" w:rsidP="00564642">
      <w:pPr>
        <w:rPr>
          <w:rFonts w:ascii="Palatino Linotype" w:hAnsi="Palatino Linotype"/>
          <w:szCs w:val="24"/>
          <w:lang w:val="en-US"/>
        </w:rPr>
      </w:pPr>
    </w:p>
    <w:p w14:paraId="391F6A98" w14:textId="77777777" w:rsidR="007A283C" w:rsidRPr="008A6AD5" w:rsidRDefault="007A283C" w:rsidP="0010503D">
      <w:pPr>
        <w:rPr>
          <w:rFonts w:ascii="Palatino Linotype" w:hAnsi="Palatino Linotype"/>
          <w:szCs w:val="24"/>
          <w:lang w:val="en-US"/>
        </w:rPr>
      </w:pPr>
    </w:p>
    <w:sectPr w:rsidR="007A283C" w:rsidRPr="008A6AD5" w:rsidSect="008A6AD5">
      <w:footerReference w:type="default" r:id="rId11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522D3" w14:textId="77777777" w:rsidR="00D136E2" w:rsidRDefault="00D136E2" w:rsidP="001A043C">
      <w:r>
        <w:separator/>
      </w:r>
    </w:p>
  </w:endnote>
  <w:endnote w:type="continuationSeparator" w:id="0">
    <w:p w14:paraId="4B53842B" w14:textId="77777777" w:rsidR="00D136E2" w:rsidRDefault="00D136E2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9D42" w14:textId="77777777" w:rsidR="00201C24" w:rsidRDefault="00201C24" w:rsidP="001A043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1367" w14:textId="77777777" w:rsidR="00D136E2" w:rsidRDefault="00D136E2" w:rsidP="001A043C">
      <w:r>
        <w:separator/>
      </w:r>
    </w:p>
  </w:footnote>
  <w:footnote w:type="continuationSeparator" w:id="0">
    <w:p w14:paraId="66D7B380" w14:textId="77777777" w:rsidR="00D136E2" w:rsidRDefault="00D136E2" w:rsidP="001A0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699278">
    <w:abstractNumId w:val="10"/>
  </w:num>
  <w:num w:numId="2" w16cid:durableId="2016151328">
    <w:abstractNumId w:val="11"/>
  </w:num>
  <w:num w:numId="3" w16cid:durableId="1910113058">
    <w:abstractNumId w:val="12"/>
  </w:num>
  <w:num w:numId="4" w16cid:durableId="926959369">
    <w:abstractNumId w:val="9"/>
  </w:num>
  <w:num w:numId="5" w16cid:durableId="293026239">
    <w:abstractNumId w:val="8"/>
  </w:num>
  <w:num w:numId="6" w16cid:durableId="230427396">
    <w:abstractNumId w:val="7"/>
  </w:num>
  <w:num w:numId="7" w16cid:durableId="272785329">
    <w:abstractNumId w:val="6"/>
  </w:num>
  <w:num w:numId="8" w16cid:durableId="914318412">
    <w:abstractNumId w:val="5"/>
  </w:num>
  <w:num w:numId="9" w16cid:durableId="1280913655">
    <w:abstractNumId w:val="4"/>
  </w:num>
  <w:num w:numId="10" w16cid:durableId="1199393343">
    <w:abstractNumId w:val="3"/>
  </w:num>
  <w:num w:numId="11" w16cid:durableId="2111779942">
    <w:abstractNumId w:val="2"/>
  </w:num>
  <w:num w:numId="12" w16cid:durableId="932785478">
    <w:abstractNumId w:val="1"/>
  </w:num>
  <w:num w:numId="13" w16cid:durableId="121472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9A6"/>
    <w:rsid w:val="000851AC"/>
    <w:rsid w:val="00086736"/>
    <w:rsid w:val="00100423"/>
    <w:rsid w:val="0010503D"/>
    <w:rsid w:val="00122609"/>
    <w:rsid w:val="00154B06"/>
    <w:rsid w:val="001706C5"/>
    <w:rsid w:val="001A043C"/>
    <w:rsid w:val="00201C24"/>
    <w:rsid w:val="002643C5"/>
    <w:rsid w:val="00281C16"/>
    <w:rsid w:val="00282C53"/>
    <w:rsid w:val="002D38AB"/>
    <w:rsid w:val="00302ECE"/>
    <w:rsid w:val="00346EC2"/>
    <w:rsid w:val="003673E4"/>
    <w:rsid w:val="00377DCA"/>
    <w:rsid w:val="00396C77"/>
    <w:rsid w:val="003C661C"/>
    <w:rsid w:val="003D45B9"/>
    <w:rsid w:val="003E1EC3"/>
    <w:rsid w:val="00444B24"/>
    <w:rsid w:val="00450BEF"/>
    <w:rsid w:val="004A4328"/>
    <w:rsid w:val="004B3567"/>
    <w:rsid w:val="004B74B9"/>
    <w:rsid w:val="00513AD5"/>
    <w:rsid w:val="005259F5"/>
    <w:rsid w:val="00536FAA"/>
    <w:rsid w:val="00562F26"/>
    <w:rsid w:val="00564642"/>
    <w:rsid w:val="00573755"/>
    <w:rsid w:val="005B0782"/>
    <w:rsid w:val="005D55D0"/>
    <w:rsid w:val="005E0F6E"/>
    <w:rsid w:val="005E20E0"/>
    <w:rsid w:val="00633722"/>
    <w:rsid w:val="006D6073"/>
    <w:rsid w:val="006F3D29"/>
    <w:rsid w:val="0072780F"/>
    <w:rsid w:val="007A283C"/>
    <w:rsid w:val="007F053D"/>
    <w:rsid w:val="008200FB"/>
    <w:rsid w:val="00834004"/>
    <w:rsid w:val="008A6AD5"/>
    <w:rsid w:val="0091487F"/>
    <w:rsid w:val="0094502A"/>
    <w:rsid w:val="009B212C"/>
    <w:rsid w:val="009F2E5D"/>
    <w:rsid w:val="009F5CDA"/>
    <w:rsid w:val="009F77F8"/>
    <w:rsid w:val="00AD723E"/>
    <w:rsid w:val="00AE1756"/>
    <w:rsid w:val="00B670B3"/>
    <w:rsid w:val="00B74FC4"/>
    <w:rsid w:val="00BA671F"/>
    <w:rsid w:val="00CC2C17"/>
    <w:rsid w:val="00CE14EB"/>
    <w:rsid w:val="00D015C8"/>
    <w:rsid w:val="00D136E2"/>
    <w:rsid w:val="00D77760"/>
    <w:rsid w:val="00D91695"/>
    <w:rsid w:val="00DA71F6"/>
    <w:rsid w:val="00DD49A6"/>
    <w:rsid w:val="00E754DD"/>
    <w:rsid w:val="00E812B8"/>
    <w:rsid w:val="00EC1CE7"/>
    <w:rsid w:val="00F022C7"/>
    <w:rsid w:val="00F75ABA"/>
    <w:rsid w:val="00FA4693"/>
    <w:rsid w:val="00FC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3B3E33"/>
  <w15:docId w15:val="{52666AD5-8D60-4CFA-BF8B-EF2E1487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sid w:val="00D77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0" ma:contentTypeDescription="Create a new document." ma:contentTypeScope="" ma:versionID="4f24cfebedf7305851249d7e897210a9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6ecefabff0613710faee824c8e0f92a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C3E58-BD30-46EC-98D9-9995A3D6B76A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70A5A0BB-B365-468E-95D4-014886793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5CF40-C5D6-45DB-97E9-6F31AC776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9983A9-D087-4A90-8C88-AC5A10C6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1338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cp:lastModifiedBy>Simone Smith</cp:lastModifiedBy>
  <cp:revision>3</cp:revision>
  <dcterms:created xsi:type="dcterms:W3CDTF">2023-06-20T10:53:00Z</dcterms:created>
  <dcterms:modified xsi:type="dcterms:W3CDTF">2023-06-20T11:47:00Z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