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DEA1" w14:textId="784643F9" w:rsidR="001906EA" w:rsidRDefault="00BE0058">
      <w:r w:rsidRPr="004127B8">
        <w:rPr>
          <w:rFonts w:ascii="Calibri" w:eastAsia="Calibri" w:hAnsi="Calibri" w:cs="Times New Roman"/>
          <w:noProof/>
          <w:lang w:eastAsia="en-GB"/>
        </w:rPr>
        <w:drawing>
          <wp:anchor distT="0" distB="0" distL="0" distR="0" simplePos="0" relativeHeight="251659264" behindDoc="0" locked="0" layoutInCell="1" allowOverlap="1" wp14:anchorId="0A1F62C6" wp14:editId="42216344">
            <wp:simplePos x="0" y="0"/>
            <wp:positionH relativeFrom="margin">
              <wp:posOffset>4499610</wp:posOffset>
            </wp:positionH>
            <wp:positionV relativeFrom="margin">
              <wp:posOffset>-425450</wp:posOffset>
            </wp:positionV>
            <wp:extent cx="1078230" cy="1157580"/>
            <wp:effectExtent l="0" t="0" r="7620" b="5080"/>
            <wp:wrapSquare wrapText="bothSides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7B8">
        <w:rPr>
          <w:rFonts w:ascii="Arial" w:eastAsia="Calibri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232514F7" wp14:editId="6BE20778">
            <wp:simplePos x="0" y="0"/>
            <wp:positionH relativeFrom="column">
              <wp:posOffset>847</wp:posOffset>
            </wp:positionH>
            <wp:positionV relativeFrom="page">
              <wp:posOffset>660400</wp:posOffset>
            </wp:positionV>
            <wp:extent cx="2001600" cy="756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7B8">
        <w:rPr>
          <w:rFonts w:ascii="Calibri" w:eastAsia="Calibri" w:hAnsi="Calibri" w:cs="Times New Roman"/>
          <w:noProof/>
          <w:lang w:eastAsia="en-GB"/>
        </w:rPr>
        <w:t xml:space="preserve"> </w:t>
      </w:r>
    </w:p>
    <w:p w14:paraId="4393B40D" w14:textId="77777777" w:rsidR="00BE0058" w:rsidRDefault="00BE0058"/>
    <w:p w14:paraId="07B560DA" w14:textId="77777777" w:rsidR="00BE0058" w:rsidRDefault="00BE0058"/>
    <w:p w14:paraId="4BEF5D61" w14:textId="3ACA803E" w:rsidR="00BE0058" w:rsidRDefault="00BE0058" w:rsidP="00BE0058">
      <w:pPr>
        <w:jc w:val="center"/>
      </w:pPr>
      <w:r>
        <w:rPr>
          <w:b/>
          <w:sz w:val="28"/>
          <w:szCs w:val="28"/>
        </w:rPr>
        <w:t xml:space="preserve">President of </w:t>
      </w:r>
      <w:proofErr w:type="gramStart"/>
      <w:r>
        <w:rPr>
          <w:b/>
          <w:sz w:val="28"/>
          <w:szCs w:val="28"/>
        </w:rPr>
        <w:t>Readers :</w:t>
      </w:r>
      <w:proofErr w:type="gramEnd"/>
      <w:r>
        <w:rPr>
          <w:b/>
          <w:sz w:val="28"/>
          <w:szCs w:val="28"/>
        </w:rPr>
        <w:t xml:space="preserve"> The Lord Bishop of Coventry</w:t>
      </w:r>
    </w:p>
    <w:p w14:paraId="164F8C06" w14:textId="35EE0534" w:rsidR="00E326FC" w:rsidRDefault="00E326FC">
      <w:r>
        <w:t xml:space="preserve">Bishop Christopher is pleased to announce the appointment of Fiona </w:t>
      </w:r>
      <w:proofErr w:type="spellStart"/>
      <w:r>
        <w:t>Trewick</w:t>
      </w:r>
      <w:proofErr w:type="spellEnd"/>
      <w:r>
        <w:t xml:space="preserve"> as Assistant Warden of Readers to work alongside Jo King, Warden of Readers.</w:t>
      </w:r>
    </w:p>
    <w:p w14:paraId="04BB8B3D" w14:textId="11111CC7" w:rsidR="00E326FC" w:rsidRDefault="003A1F0A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6F02F30" wp14:editId="757BA45D">
            <wp:simplePos x="0" y="0"/>
            <wp:positionH relativeFrom="column">
              <wp:posOffset>304800</wp:posOffset>
            </wp:positionH>
            <wp:positionV relativeFrom="paragraph">
              <wp:posOffset>13970</wp:posOffset>
            </wp:positionV>
            <wp:extent cx="1438910" cy="2219325"/>
            <wp:effectExtent l="0" t="0" r="8890" b="9525"/>
            <wp:wrapSquare wrapText="bothSides"/>
            <wp:docPr id="2" name="Picture 2" descr="cid:497E7E85-84D0-4811-9DD1-A7DE8B65C5F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97D60-6731-4440-8BE1-CFA2E4DA2918" descr="cid:497E7E85-84D0-4811-9DD1-A7DE8B65C5F5@hom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91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D95A75" w14:textId="79B19200" w:rsidR="00E326FC" w:rsidRDefault="00E326FC">
      <w:r>
        <w:t xml:space="preserve">Fiona has been working as part of the Reader Team </w:t>
      </w:r>
      <w:r w:rsidR="009006B3">
        <w:t xml:space="preserve">for </w:t>
      </w:r>
      <w:proofErr w:type="gramStart"/>
      <w:r w:rsidR="009006B3">
        <w:t>a number of</w:t>
      </w:r>
      <w:proofErr w:type="gramEnd"/>
      <w:r w:rsidR="009006B3">
        <w:t xml:space="preserve"> years, </w:t>
      </w:r>
      <w:r w:rsidR="002D1AB7">
        <w:t>bringing</w:t>
      </w:r>
      <w:r>
        <w:t xml:space="preserve"> a passion for learning and for developing the skills and knowledge of Readers in different areas.  She has </w:t>
      </w:r>
      <w:r w:rsidR="009006B3">
        <w:t>demonstrated</w:t>
      </w:r>
      <w:r>
        <w:t xml:space="preserve"> her gifts in leading the Reader Development </w:t>
      </w:r>
      <w:proofErr w:type="gramStart"/>
      <w:r>
        <w:t>Group</w:t>
      </w:r>
      <w:r w:rsidR="009566BE">
        <w:t>,</w:t>
      </w:r>
      <w:r w:rsidR="009006B3">
        <w:t xml:space="preserve"> </w:t>
      </w:r>
      <w:r w:rsidR="00BE0058">
        <w:t>and</w:t>
      </w:r>
      <w:proofErr w:type="gramEnd"/>
      <w:r w:rsidR="00BE0058">
        <w:t xml:space="preserve"> supporting the training of new Readers a</w:t>
      </w:r>
      <w:r w:rsidR="009566BE">
        <w:t>nd</w:t>
      </w:r>
      <w:r w:rsidR="00BE0058">
        <w:t xml:space="preserve"> </w:t>
      </w:r>
      <w:r>
        <w:t xml:space="preserve">the wider Reader Leadership Team.  Jo is </w:t>
      </w:r>
      <w:r w:rsidR="009566BE">
        <w:t>delighted</w:t>
      </w:r>
      <w:r>
        <w:t xml:space="preserve"> to welcome Fiona to work alongside her</w:t>
      </w:r>
      <w:r w:rsidR="009566BE">
        <w:t xml:space="preserve"> and,</w:t>
      </w:r>
      <w:r>
        <w:t xml:space="preserve"> </w:t>
      </w:r>
      <w:r w:rsidR="009566BE">
        <w:t>i</w:t>
      </w:r>
      <w:r>
        <w:t xml:space="preserve">n this </w:t>
      </w:r>
      <w:r w:rsidR="009006B3">
        <w:t>season</w:t>
      </w:r>
      <w:r>
        <w:t xml:space="preserve"> of change</w:t>
      </w:r>
      <w:r w:rsidR="009566BE">
        <w:t>,</w:t>
      </w:r>
      <w:r>
        <w:t xml:space="preserve"> is</w:t>
      </w:r>
      <w:r w:rsidR="00D97E72">
        <w:t xml:space="preserve"> pleased</w:t>
      </w:r>
      <w:r>
        <w:t xml:space="preserve"> to have someone w</w:t>
      </w:r>
      <w:r w:rsidR="009006B3">
        <w:t xml:space="preserve">ith Fiona’s breadth of experience </w:t>
      </w:r>
      <w:proofErr w:type="gramStart"/>
      <w:r w:rsidR="009006B3">
        <w:t xml:space="preserve">of </w:t>
      </w:r>
      <w:r>
        <w:t xml:space="preserve"> Reader</w:t>
      </w:r>
      <w:proofErr w:type="gramEnd"/>
      <w:r>
        <w:t xml:space="preserve"> ministry</w:t>
      </w:r>
      <w:r w:rsidR="009566BE">
        <w:t xml:space="preserve"> in this key role.</w:t>
      </w:r>
      <w:r w:rsidR="009006B3">
        <w:t xml:space="preserve">  </w:t>
      </w:r>
      <w:r>
        <w:t xml:space="preserve"> </w:t>
      </w:r>
      <w:proofErr w:type="gramStart"/>
      <w:r w:rsidR="00A83171">
        <w:t>Fiona</w:t>
      </w:r>
      <w:r w:rsidR="00D97E72">
        <w:t xml:space="preserve">’s </w:t>
      </w:r>
      <w:r>
        <w:t xml:space="preserve"> vision</w:t>
      </w:r>
      <w:proofErr w:type="gramEnd"/>
      <w:r>
        <w:t xml:space="preserve"> </w:t>
      </w:r>
      <w:r w:rsidR="00D97E72">
        <w:t xml:space="preserve">is that </w:t>
      </w:r>
      <w:r w:rsidR="00A83171">
        <w:t>Reader ministry</w:t>
      </w:r>
      <w:r>
        <w:t xml:space="preserve"> </w:t>
      </w:r>
      <w:r w:rsidR="00D97E72">
        <w:t xml:space="preserve">should </w:t>
      </w:r>
      <w:r w:rsidR="00A95918">
        <w:t xml:space="preserve">flourish </w:t>
      </w:r>
      <w:r w:rsidR="00D97E72">
        <w:t xml:space="preserve">and </w:t>
      </w:r>
      <w:proofErr w:type="spellStart"/>
      <w:r w:rsidR="00D97E72">
        <w:t xml:space="preserve">develop </w:t>
      </w:r>
      <w:proofErr w:type="spellEnd"/>
      <w:r w:rsidR="00D97E72">
        <w:t>within the newly created Lay Ministries Framework and looks forward to all that lies ahead.</w:t>
      </w:r>
    </w:p>
    <w:p w14:paraId="29E0C800" w14:textId="10419B04" w:rsidR="00D97E72" w:rsidRDefault="00D97E72">
      <w:r>
        <w:tab/>
      </w:r>
      <w:r>
        <w:tab/>
      </w:r>
      <w:r>
        <w:tab/>
      </w:r>
      <w:r>
        <w:tab/>
      </w:r>
    </w:p>
    <w:p w14:paraId="1270164B" w14:textId="15705247" w:rsidR="00E326FC" w:rsidRDefault="00E326FC"/>
    <w:sectPr w:rsidR="00E32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FC"/>
    <w:rsid w:val="001906EA"/>
    <w:rsid w:val="002A3DF7"/>
    <w:rsid w:val="002D1AB7"/>
    <w:rsid w:val="003A1F0A"/>
    <w:rsid w:val="003A6F61"/>
    <w:rsid w:val="009006B3"/>
    <w:rsid w:val="009566BE"/>
    <w:rsid w:val="00A83171"/>
    <w:rsid w:val="00A95918"/>
    <w:rsid w:val="00BE0058"/>
    <w:rsid w:val="00D059F1"/>
    <w:rsid w:val="00D97E72"/>
    <w:rsid w:val="00E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1201"/>
  <w15:chartTrackingRefBased/>
  <w15:docId w15:val="{516BE9A3-B78E-49AE-B1FA-6544853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497E7E85-84D0-4811-9DD1-A7DE8B65C5F5@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3FBF8917DA540A7D20FC25B4840DB" ma:contentTypeVersion="17" ma:contentTypeDescription="Create a new document." ma:contentTypeScope="" ma:versionID="34b02830072009f467e5d01f0d94f25a">
  <xsd:schema xmlns:xsd="http://www.w3.org/2001/XMLSchema" xmlns:xs="http://www.w3.org/2001/XMLSchema" xmlns:p="http://schemas.microsoft.com/office/2006/metadata/properties" xmlns:ns2="4ab404aa-a03e-4344-9caa-004fc347a5e7" xmlns:ns3="926f550a-dd3c-46da-911d-b48dd5009da6" targetNamespace="http://schemas.microsoft.com/office/2006/metadata/properties" ma:root="true" ma:fieldsID="dae73dac86f3a012410bc075f7a6ec94" ns2:_="" ns3:_="">
    <xsd:import namespace="4ab404aa-a03e-4344-9caa-004fc347a5e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04aa-a03e-4344-9caa-004fc34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404aa-a03e-4344-9caa-004fc347a5e7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F5F33-2EAD-46C3-9346-FB34D4673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404aa-a03e-4344-9caa-004fc347a5e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32B63-4E7A-48AB-99AC-2F3C0DE4B775}">
  <ds:schemaRefs>
    <ds:schemaRef ds:uri="http://schemas.microsoft.com/office/2006/metadata/properties"/>
    <ds:schemaRef ds:uri="http://schemas.microsoft.com/office/infopath/2007/PartnerControls"/>
    <ds:schemaRef ds:uri="4ab404aa-a03e-4344-9caa-004fc347a5e7"/>
    <ds:schemaRef ds:uri="926f550a-dd3c-46da-911d-b48dd5009da6"/>
  </ds:schemaRefs>
</ds:datastoreItem>
</file>

<file path=customXml/itemProps3.xml><?xml version="1.0" encoding="utf-8"?>
<ds:datastoreItem xmlns:ds="http://schemas.openxmlformats.org/officeDocument/2006/customXml" ds:itemID="{6831F295-0DAA-49EE-ADE3-086E03A2E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Trewick</dc:creator>
  <cp:keywords/>
  <dc:description/>
  <cp:lastModifiedBy>Christine Camfield</cp:lastModifiedBy>
  <cp:revision>3</cp:revision>
  <dcterms:created xsi:type="dcterms:W3CDTF">2023-08-03T16:36:00Z</dcterms:created>
  <dcterms:modified xsi:type="dcterms:W3CDTF">2023-08-03T16:37:00Z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0x01010054C3FBF8917DA540A7D20FC25B4840DB</vt:lpwstr>
  </property>
  <property fmtid="{D5CDD505-2E9C-101B-9397-08002B2CF9AE}" pid="3" name="MediaServiceImageTags">
    <vt:lpwstr/>
  </property>
</Properties>
</file>