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C450" w14:textId="275EB087" w:rsidR="00066C9E" w:rsidRPr="00CC2BDB" w:rsidRDefault="004C6109" w:rsidP="00CC2BDB">
      <w:pPr>
        <w:jc w:val="center"/>
        <w:rPr>
          <w:b/>
          <w:bCs/>
        </w:rPr>
      </w:pPr>
      <w:r w:rsidRPr="00CC2BDB">
        <w:rPr>
          <w:b/>
          <w:bCs/>
          <w:noProof/>
          <w:sz w:val="24"/>
          <w:szCs w:val="24"/>
        </w:rPr>
        <mc:AlternateContent>
          <mc:Choice Requires="wps">
            <w:drawing>
              <wp:anchor distT="0" distB="0" distL="114300" distR="114300" simplePos="0" relativeHeight="251744256" behindDoc="1" locked="0" layoutInCell="1" allowOverlap="1" wp14:anchorId="28A95631" wp14:editId="241F2FE3">
                <wp:simplePos x="0" y="0"/>
                <wp:positionH relativeFrom="column">
                  <wp:posOffset>4339184</wp:posOffset>
                </wp:positionH>
                <wp:positionV relativeFrom="paragraph">
                  <wp:posOffset>8958224</wp:posOffset>
                </wp:positionV>
                <wp:extent cx="2105152" cy="558851"/>
                <wp:effectExtent l="0" t="0" r="0" b="0"/>
                <wp:wrapNone/>
                <wp:docPr id="26" name="TextBox 21"/>
                <wp:cNvGraphicFramePr/>
                <a:graphic xmlns:a="http://schemas.openxmlformats.org/drawingml/2006/main">
                  <a:graphicData uri="http://schemas.microsoft.com/office/word/2010/wordprocessingShape">
                    <wps:wsp>
                      <wps:cNvSpPr txBox="1"/>
                      <wps:spPr>
                        <a:xfrm>
                          <a:off x="0" y="0"/>
                          <a:ext cx="2105152" cy="558851"/>
                        </a:xfrm>
                        <a:prstGeom prst="rect">
                          <a:avLst/>
                        </a:prstGeom>
                        <a:noFill/>
                        <a:ln w="28575">
                          <a:noFill/>
                        </a:ln>
                      </wps:spPr>
                      <wps:txbx>
                        <w:txbxContent>
                          <w:p w14:paraId="4071B02B" w14:textId="2E136C85" w:rsidR="004C6109" w:rsidRPr="00AF18FB" w:rsidRDefault="004C6109" w:rsidP="004C6109">
                            <w:pPr>
                              <w:jc w:val="center"/>
                              <w:rPr>
                                <w:rFonts w:hAnsi="Calibri"/>
                                <w:color w:val="000000" w:themeColor="text1"/>
                                <w:kern w:val="24"/>
                                <w:sz w:val="18"/>
                                <w:szCs w:val="18"/>
                                <w:lang w:val="en-US"/>
                              </w:rPr>
                            </w:pPr>
                            <w:r>
                              <w:rPr>
                                <w:rFonts w:hAnsi="Calibri"/>
                                <w:b/>
                                <w:bCs/>
                                <w:color w:val="000000" w:themeColor="text1"/>
                                <w:kern w:val="24"/>
                                <w:sz w:val="18"/>
                                <w:szCs w:val="18"/>
                                <w:lang w:val="en-US"/>
                              </w:rPr>
                              <w:t>Note: You should review the need for suspension during the investigation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8A95631" id="_x0000_t202" coordsize="21600,21600" o:spt="202" path="m,l,21600r21600,l21600,xe">
                <v:stroke joinstyle="miter"/>
                <v:path gradientshapeok="t" o:connecttype="rect"/>
              </v:shapetype>
              <v:shape id="TextBox 21" o:spid="_x0000_s1026" type="#_x0000_t202" style="position:absolute;left:0;text-align:left;margin-left:341.65pt;margin-top:705.35pt;width:165.75pt;height:4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" filled="f" stroked="f" strokeweight="2.25pt">
                <v:textbox>
                  <w:txbxContent>
                    <w:p w14:paraId="4071B02B" w14:textId="2E136C85" w:rsidR="004C6109" w:rsidRPr="00AF18FB" w:rsidRDefault="004C6109" w:rsidP="004C6109">
                      <w:pPr>
                        <w:jc w:val="center"/>
                        <w:rPr>
                          <w:rFonts w:hAnsi="Calibri"/>
                          <w:color w:val="000000" w:themeColor="text1"/>
                          <w:kern w:val="24"/>
                          <w:sz w:val="18"/>
                          <w:szCs w:val="18"/>
                          <w:lang w:val="en-US"/>
                        </w:rPr>
                      </w:pPr>
                      <w:r>
                        <w:rPr>
                          <w:rFonts w:hAnsi="Calibri"/>
                          <w:b/>
                          <w:bCs/>
                          <w:color w:val="000000" w:themeColor="text1"/>
                          <w:kern w:val="24"/>
                          <w:sz w:val="18"/>
                          <w:szCs w:val="18"/>
                          <w:lang w:val="en-US"/>
                        </w:rPr>
                        <w:t>Note: You should review the need for suspension during the investigation</w:t>
                      </w:r>
                    </w:p>
                  </w:txbxContent>
                </v:textbox>
              </v:shape>
            </w:pict>
          </mc:Fallback>
        </mc:AlternateContent>
      </w:r>
      <w:r w:rsidRPr="009331DA">
        <w:rPr>
          <w:b/>
          <w:bCs/>
          <w:noProof/>
          <w:sz w:val="24"/>
          <w:szCs w:val="24"/>
        </w:rPr>
        <mc:AlternateContent>
          <mc:Choice Requires="wps">
            <w:drawing>
              <wp:anchor distT="0" distB="0" distL="114300" distR="114300" simplePos="0" relativeHeight="251723776" behindDoc="0" locked="0" layoutInCell="1" allowOverlap="1" wp14:anchorId="20AABF39" wp14:editId="6A852101">
                <wp:simplePos x="0" y="0"/>
                <wp:positionH relativeFrom="column">
                  <wp:posOffset>3594342</wp:posOffset>
                </wp:positionH>
                <wp:positionV relativeFrom="paragraph">
                  <wp:posOffset>3509328</wp:posOffset>
                </wp:positionV>
                <wp:extent cx="307596" cy="234892"/>
                <wp:effectExtent l="17462" t="1588" r="33973" b="33972"/>
                <wp:wrapNone/>
                <wp:docPr id="14"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D3302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83pt;margin-top:276.35pt;width:24.2pt;height:18.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" adj="13353" fillcolor="#c65367" strokecolor="#c65367" strokeweight="1pt"/>
            </w:pict>
          </mc:Fallback>
        </mc:AlternateContent>
      </w:r>
      <w:r w:rsidRPr="009331DA">
        <w:rPr>
          <w:b/>
          <w:bCs/>
          <w:noProof/>
          <w:sz w:val="24"/>
          <w:szCs w:val="24"/>
        </w:rPr>
        <mc:AlternateContent>
          <mc:Choice Requires="wps">
            <w:drawing>
              <wp:anchor distT="0" distB="0" distL="114300" distR="114300" simplePos="0" relativeHeight="251722752" behindDoc="0" locked="0" layoutInCell="1" allowOverlap="1" wp14:anchorId="4FF9E281" wp14:editId="0D01363C">
                <wp:simplePos x="0" y="0"/>
                <wp:positionH relativeFrom="column">
                  <wp:posOffset>5340084</wp:posOffset>
                </wp:positionH>
                <wp:positionV relativeFrom="paragraph">
                  <wp:posOffset>3512502</wp:posOffset>
                </wp:positionV>
                <wp:extent cx="307340" cy="234315"/>
                <wp:effectExtent l="17462" t="1588" r="33973" b="33972"/>
                <wp:wrapNone/>
                <wp:docPr id="13" name="Arrow: Right 24"/>
                <wp:cNvGraphicFramePr/>
                <a:graphic xmlns:a="http://schemas.openxmlformats.org/drawingml/2006/main">
                  <a:graphicData uri="http://schemas.microsoft.com/office/word/2010/wordprocessingShape">
                    <wps:wsp>
                      <wps:cNvSpPr/>
                      <wps:spPr>
                        <a:xfrm rot="5400000">
                          <a:off x="0" y="0"/>
                          <a:ext cx="307340" cy="234315"/>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F090485" id="Arrow: Right 24" o:spid="_x0000_s1026" type="#_x0000_t13" style="position:absolute;margin-left:420.5pt;margin-top:276.55pt;width:24.2pt;height:18.45pt;rotation:9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" adj="13366"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742208" behindDoc="1" locked="0" layoutInCell="1" allowOverlap="1" wp14:anchorId="20AAA662" wp14:editId="39BD71A6">
                <wp:simplePos x="0" y="0"/>
                <wp:positionH relativeFrom="column">
                  <wp:posOffset>4666945</wp:posOffset>
                </wp:positionH>
                <wp:positionV relativeFrom="paragraph">
                  <wp:posOffset>3871595</wp:posOffset>
                </wp:positionV>
                <wp:extent cx="1648689" cy="1692707"/>
                <wp:effectExtent l="19050" t="19050" r="27940" b="22225"/>
                <wp:wrapNone/>
                <wp:docPr id="24" name="TextBox 21"/>
                <wp:cNvGraphicFramePr/>
                <a:graphic xmlns:a="http://schemas.openxmlformats.org/drawingml/2006/main">
                  <a:graphicData uri="http://schemas.microsoft.com/office/word/2010/wordprocessingShape">
                    <wps:wsp>
                      <wps:cNvSpPr txBox="1"/>
                      <wps:spPr>
                        <a:xfrm>
                          <a:off x="0" y="0"/>
                          <a:ext cx="1648689" cy="1692707"/>
                        </a:xfrm>
                        <a:prstGeom prst="rect">
                          <a:avLst/>
                        </a:prstGeom>
                        <a:noFill/>
                        <a:ln w="28575">
                          <a:solidFill>
                            <a:srgbClr val="B40540"/>
                          </a:solidFill>
                        </a:ln>
                      </wps:spPr>
                      <wps:txbx>
                        <w:txbxContent>
                          <w:p w14:paraId="1A571477" w14:textId="77777777"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19B8CDE8" w14:textId="77777777"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You must meet the employee to inform them that they will be suspended and confirm this in writing. The suspension should only be for as long is as necessary to conduct the investigation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AAA662" id="_x0000_s1027" type="#_x0000_t202" style="position:absolute;left:0;text-align:left;margin-left:367.5pt;margin-top:304.85pt;width:129.8pt;height:133.3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" filled="f" strokecolor="#b40540" strokeweight="2.25pt">
                <v:textbox>
                  <w:txbxContent>
                    <w:p w14:paraId="1A571477" w14:textId="77777777"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19B8CDE8" w14:textId="77777777"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You must meet the employee to inform them that they will be suspended and confirm this in writing. The suspension should only be for as long is as necessary to conduct the investigation</w:t>
                      </w:r>
                    </w:p>
                  </w:txbxContent>
                </v:textbox>
              </v:shape>
            </w:pict>
          </mc:Fallback>
        </mc:AlternateContent>
      </w:r>
      <w:r w:rsidRPr="009331DA">
        <w:rPr>
          <w:b/>
          <w:bCs/>
          <w:noProof/>
          <w:sz w:val="24"/>
          <w:szCs w:val="24"/>
        </w:rPr>
        <mc:AlternateContent>
          <mc:Choice Requires="wps">
            <w:drawing>
              <wp:anchor distT="0" distB="0" distL="114300" distR="114300" simplePos="0" relativeHeight="251720704" behindDoc="1" locked="0" layoutInCell="1" allowOverlap="1" wp14:anchorId="310D0DB4" wp14:editId="4F83B8A9">
                <wp:simplePos x="0" y="0"/>
                <wp:positionH relativeFrom="column">
                  <wp:posOffset>3137053</wp:posOffset>
                </wp:positionH>
                <wp:positionV relativeFrom="paragraph">
                  <wp:posOffset>3882390</wp:posOffset>
                </wp:positionV>
                <wp:extent cx="1151255" cy="1458595"/>
                <wp:effectExtent l="19050" t="19050" r="10795" b="27305"/>
                <wp:wrapNone/>
                <wp:docPr id="11" name="TextBox 21"/>
                <wp:cNvGraphicFramePr/>
                <a:graphic xmlns:a="http://schemas.openxmlformats.org/drawingml/2006/main">
                  <a:graphicData uri="http://schemas.microsoft.com/office/word/2010/wordprocessingShape">
                    <wps:wsp>
                      <wps:cNvSpPr txBox="1"/>
                      <wps:spPr>
                        <a:xfrm>
                          <a:off x="0" y="0"/>
                          <a:ext cx="1151255" cy="1458595"/>
                        </a:xfrm>
                        <a:prstGeom prst="rect">
                          <a:avLst/>
                        </a:prstGeom>
                        <a:noFill/>
                        <a:ln w="28575">
                          <a:solidFill>
                            <a:srgbClr val="B40540"/>
                          </a:solidFill>
                        </a:ln>
                      </wps:spPr>
                      <wps:txbx>
                        <w:txbxContent>
                          <w:p w14:paraId="0BB0B453" w14:textId="77777777" w:rsidR="009331DA" w:rsidRDefault="009331DA" w:rsidP="009331DA">
                            <w:pPr>
                              <w:jc w:val="center"/>
                              <w:rPr>
                                <w:rFonts w:hAnsi="Calibri"/>
                                <w:b/>
                                <w:bCs/>
                                <w:color w:val="000000" w:themeColor="text1"/>
                                <w:kern w:val="24"/>
                                <w:sz w:val="18"/>
                                <w:szCs w:val="18"/>
                                <w:lang w:val="en-US"/>
                              </w:rPr>
                            </w:pPr>
                            <w:r w:rsidRPr="00AF18FB">
                              <w:rPr>
                                <w:rFonts w:hAnsi="Calibri"/>
                                <w:b/>
                                <w:bCs/>
                                <w:color w:val="000000" w:themeColor="text1"/>
                                <w:kern w:val="24"/>
                                <w:sz w:val="18"/>
                                <w:szCs w:val="18"/>
                                <w:lang w:val="en-US"/>
                              </w:rPr>
                              <w:t>No</w:t>
                            </w:r>
                          </w:p>
                          <w:p w14:paraId="15028323" w14:textId="77777777" w:rsidR="009331DA" w:rsidRPr="00AF18FB" w:rsidRDefault="009331DA" w:rsidP="009331DA">
                            <w:pPr>
                              <w:jc w:val="center"/>
                              <w:rPr>
                                <w:rFonts w:hAnsi="Calibri"/>
                                <w:color w:val="000000" w:themeColor="text1"/>
                                <w:kern w:val="24"/>
                                <w:sz w:val="18"/>
                                <w:szCs w:val="18"/>
                                <w:lang w:val="en-US"/>
                              </w:rPr>
                            </w:pPr>
                            <w:r>
                              <w:rPr>
                                <w:rFonts w:hAnsi="Calibri"/>
                                <w:color w:val="000000" w:themeColor="text1"/>
                                <w:kern w:val="24"/>
                                <w:sz w:val="18"/>
                                <w:szCs w:val="18"/>
                                <w:lang w:val="en-US"/>
                              </w:rPr>
                              <w:t>Do not suspend the employee. You can continue with the investigation while they remain at work</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0D0DB4" id="_x0000_s1028" type="#_x0000_t202" style="position:absolute;left:0;text-align:left;margin-left:247pt;margin-top:305.7pt;width:90.65pt;height:114.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" filled="f" strokecolor="#b40540" strokeweight="2.25pt">
                <v:textbox>
                  <w:txbxContent>
                    <w:p w14:paraId="0BB0B453" w14:textId="77777777" w:rsidR="009331DA" w:rsidRDefault="009331DA" w:rsidP="009331DA">
                      <w:pPr>
                        <w:jc w:val="center"/>
                        <w:rPr>
                          <w:rFonts w:hAnsi="Calibri"/>
                          <w:b/>
                          <w:bCs/>
                          <w:color w:val="000000" w:themeColor="text1"/>
                          <w:kern w:val="24"/>
                          <w:sz w:val="18"/>
                          <w:szCs w:val="18"/>
                          <w:lang w:val="en-US"/>
                        </w:rPr>
                      </w:pPr>
                      <w:r w:rsidRPr="00AF18FB">
                        <w:rPr>
                          <w:rFonts w:hAnsi="Calibri"/>
                          <w:b/>
                          <w:bCs/>
                          <w:color w:val="000000" w:themeColor="text1"/>
                          <w:kern w:val="24"/>
                          <w:sz w:val="18"/>
                          <w:szCs w:val="18"/>
                          <w:lang w:val="en-US"/>
                        </w:rPr>
                        <w:t>No</w:t>
                      </w:r>
                    </w:p>
                    <w:p w14:paraId="15028323" w14:textId="77777777" w:rsidR="009331DA" w:rsidRPr="00AF18FB" w:rsidRDefault="009331DA" w:rsidP="009331DA">
                      <w:pPr>
                        <w:jc w:val="center"/>
                        <w:rPr>
                          <w:rFonts w:hAnsi="Calibri"/>
                          <w:color w:val="000000" w:themeColor="text1"/>
                          <w:kern w:val="24"/>
                          <w:sz w:val="18"/>
                          <w:szCs w:val="18"/>
                          <w:lang w:val="en-US"/>
                        </w:rPr>
                      </w:pPr>
                      <w:r>
                        <w:rPr>
                          <w:rFonts w:hAnsi="Calibri"/>
                          <w:color w:val="000000" w:themeColor="text1"/>
                          <w:kern w:val="24"/>
                          <w:sz w:val="18"/>
                          <w:szCs w:val="18"/>
                          <w:lang w:val="en-US"/>
                        </w:rPr>
                        <w:t>Do not suspend the employee. You can continue with the investigation while they remain at work</w:t>
                      </w: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736064" behindDoc="1" locked="0" layoutInCell="1" allowOverlap="1" wp14:anchorId="313BD614" wp14:editId="4A956F6A">
                <wp:simplePos x="0" y="0"/>
                <wp:positionH relativeFrom="column">
                  <wp:posOffset>538429</wp:posOffset>
                </wp:positionH>
                <wp:positionV relativeFrom="paragraph">
                  <wp:posOffset>7890205</wp:posOffset>
                </wp:positionV>
                <wp:extent cx="1648689" cy="1443965"/>
                <wp:effectExtent l="19050" t="19050" r="27940" b="23495"/>
                <wp:wrapNone/>
                <wp:docPr id="20" name="TextBox 21"/>
                <wp:cNvGraphicFramePr/>
                <a:graphic xmlns:a="http://schemas.openxmlformats.org/drawingml/2006/main">
                  <a:graphicData uri="http://schemas.microsoft.com/office/word/2010/wordprocessingShape">
                    <wps:wsp>
                      <wps:cNvSpPr txBox="1"/>
                      <wps:spPr>
                        <a:xfrm>
                          <a:off x="0" y="0"/>
                          <a:ext cx="1648689" cy="1443965"/>
                        </a:xfrm>
                        <a:prstGeom prst="rect">
                          <a:avLst/>
                        </a:prstGeom>
                        <a:noFill/>
                        <a:ln w="28575">
                          <a:solidFill>
                            <a:srgbClr val="B40540"/>
                          </a:solidFill>
                        </a:ln>
                      </wps:spPr>
                      <wps:txbx>
                        <w:txbxContent>
                          <w:p w14:paraId="1A8836F4" w14:textId="77777777"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76B0F9CA" w14:textId="7B497619"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You must meet the employee to inform them that they will be suspended and confirm this in writing. The suspension should only be for as long is as necessary to conduct the investigation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3BD614" id="_x0000_s1029" type="#_x0000_t202" style="position:absolute;left:0;text-align:left;margin-left:42.4pt;margin-top:621.3pt;width:129.8pt;height:113.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" filled="f" strokecolor="#b40540" strokeweight="2.25pt">
                <v:textbox>
                  <w:txbxContent>
                    <w:p w14:paraId="1A8836F4" w14:textId="77777777"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76B0F9CA" w14:textId="7B497619"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You must meet the employee to inform them that they will be suspended and confirm this in writing. The suspension should only be for as long is as necessary to conduct the investigation</w:t>
                      </w: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738112" behindDoc="0" locked="0" layoutInCell="1" allowOverlap="1" wp14:anchorId="45525CA0" wp14:editId="67606C56">
                <wp:simplePos x="0" y="0"/>
                <wp:positionH relativeFrom="column">
                  <wp:posOffset>748323</wp:posOffset>
                </wp:positionH>
                <wp:positionV relativeFrom="paragraph">
                  <wp:posOffset>7544651</wp:posOffset>
                </wp:positionV>
                <wp:extent cx="307596" cy="234892"/>
                <wp:effectExtent l="17462" t="20638" r="33973" b="14922"/>
                <wp:wrapNone/>
                <wp:docPr id="21" name="Arrow: Right 24"/>
                <wp:cNvGraphicFramePr/>
                <a:graphic xmlns:a="http://schemas.openxmlformats.org/drawingml/2006/main">
                  <a:graphicData uri="http://schemas.microsoft.com/office/word/2010/wordprocessingShape">
                    <wps:wsp>
                      <wps:cNvSpPr/>
                      <wps:spPr>
                        <a:xfrm rot="4629303">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3C6BA18" id="Arrow: Right 24" o:spid="_x0000_s1026" type="#_x0000_t13" style="position:absolute;margin-left:58.9pt;margin-top:594.05pt;width:24.2pt;height:18.5pt;rotation:5056433fd;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" adj="13353" fillcolor="#c65367" strokecolor="#c65367" strokeweight="1pt"/>
            </w:pict>
          </mc:Fallback>
        </mc:AlternateContent>
      </w:r>
      <w:r w:rsidR="00274AF4" w:rsidRPr="00CC2BDB">
        <w:rPr>
          <w:b/>
          <w:bCs/>
          <w:noProof/>
          <w:sz w:val="24"/>
          <w:szCs w:val="24"/>
        </w:rPr>
        <mc:AlternateContent>
          <mc:Choice Requires="wps">
            <w:drawing>
              <wp:anchor distT="0" distB="0" distL="114300" distR="114300" simplePos="0" relativeHeight="251734016" behindDoc="1" locked="0" layoutInCell="1" allowOverlap="1" wp14:anchorId="145BB7AF" wp14:editId="7E4492FB">
                <wp:simplePos x="0" y="0"/>
                <wp:positionH relativeFrom="column">
                  <wp:posOffset>-805536</wp:posOffset>
                </wp:positionH>
                <wp:positionV relativeFrom="paragraph">
                  <wp:posOffset>7873822</wp:posOffset>
                </wp:positionV>
                <wp:extent cx="1151382" cy="1458621"/>
                <wp:effectExtent l="19050" t="19050" r="10795" b="27305"/>
                <wp:wrapNone/>
                <wp:docPr id="19" name="TextBox 21"/>
                <wp:cNvGraphicFramePr/>
                <a:graphic xmlns:a="http://schemas.openxmlformats.org/drawingml/2006/main">
                  <a:graphicData uri="http://schemas.microsoft.com/office/word/2010/wordprocessingShape">
                    <wps:wsp>
                      <wps:cNvSpPr txBox="1"/>
                      <wps:spPr>
                        <a:xfrm>
                          <a:off x="0" y="0"/>
                          <a:ext cx="1151382" cy="1458621"/>
                        </a:xfrm>
                        <a:prstGeom prst="rect">
                          <a:avLst/>
                        </a:prstGeom>
                        <a:noFill/>
                        <a:ln w="28575">
                          <a:solidFill>
                            <a:srgbClr val="B40540"/>
                          </a:solidFill>
                        </a:ln>
                      </wps:spPr>
                      <wps:txbx>
                        <w:txbxContent>
                          <w:p w14:paraId="1024F31F" w14:textId="77777777"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No</w:t>
                            </w:r>
                          </w:p>
                          <w:p w14:paraId="4CC7B312" w14:textId="77777777"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Do not suspend the employee. You can continue with the investigation while they remain at work in a different role</w:t>
                            </w:r>
                          </w:p>
                          <w:p w14:paraId="460F5A66" w14:textId="77777777" w:rsidR="00274AF4" w:rsidRPr="00AF18FB" w:rsidRDefault="00274AF4" w:rsidP="00274AF4">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5BB7AF" id="_x0000_s1030" type="#_x0000_t202" style="position:absolute;left:0;text-align:left;margin-left:-63.45pt;margin-top:620pt;width:90.65pt;height:114.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" filled="f" strokecolor="#b40540" strokeweight="2.25pt">
                <v:textbox>
                  <w:txbxContent>
                    <w:p w14:paraId="1024F31F" w14:textId="77777777"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No</w:t>
                      </w:r>
                    </w:p>
                    <w:p w14:paraId="4CC7B312" w14:textId="77777777"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Do not suspend the employee. You can continue with the investigation while they remain at work in a different role</w:t>
                      </w:r>
                    </w:p>
                    <w:p w14:paraId="460F5A66" w14:textId="77777777" w:rsidR="00274AF4" w:rsidRPr="00AF18FB" w:rsidRDefault="00274AF4" w:rsidP="00274AF4">
                      <w:pPr>
                        <w:jc w:val="center"/>
                        <w:rPr>
                          <w:rFonts w:hAnsi="Calibri"/>
                          <w:color w:val="000000" w:themeColor="text1"/>
                          <w:kern w:val="24"/>
                          <w:sz w:val="18"/>
                          <w:szCs w:val="18"/>
                          <w:lang w:val="en-US"/>
                        </w:rPr>
                      </w:pP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740160" behindDoc="0" locked="0" layoutInCell="1" allowOverlap="1" wp14:anchorId="761CF84E" wp14:editId="77E6B381">
                <wp:simplePos x="0" y="0"/>
                <wp:positionH relativeFrom="column">
                  <wp:posOffset>-85357</wp:posOffset>
                </wp:positionH>
                <wp:positionV relativeFrom="paragraph">
                  <wp:posOffset>7546531</wp:posOffset>
                </wp:positionV>
                <wp:extent cx="307596" cy="234892"/>
                <wp:effectExtent l="36512" t="39688" r="14923" b="14922"/>
                <wp:wrapNone/>
                <wp:docPr id="23" name="Arrow: Right 24"/>
                <wp:cNvGraphicFramePr/>
                <a:graphic xmlns:a="http://schemas.openxmlformats.org/drawingml/2006/main">
                  <a:graphicData uri="http://schemas.microsoft.com/office/word/2010/wordprocessingShape">
                    <wps:wsp>
                      <wps:cNvSpPr/>
                      <wps:spPr>
                        <a:xfrm rot="6296046">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4C8B449" id="Arrow: Right 24" o:spid="_x0000_s1026" type="#_x0000_t13" style="position:absolute;margin-left:-6.7pt;margin-top:594.2pt;width:24.2pt;height:18.5pt;rotation:6876961fd;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" adj="13353" fillcolor="#c65367" strokecolor="#c65367" strokeweight="1pt"/>
            </w:pict>
          </mc:Fallback>
        </mc:AlternateContent>
      </w:r>
      <w:r w:rsidR="00274AF4" w:rsidRPr="00CC2BDB">
        <w:rPr>
          <w:b/>
          <w:bCs/>
          <w:noProof/>
          <w:sz w:val="24"/>
          <w:szCs w:val="24"/>
        </w:rPr>
        <mc:AlternateContent>
          <mc:Choice Requires="wps">
            <w:drawing>
              <wp:anchor distT="0" distB="0" distL="114300" distR="114300" simplePos="0" relativeHeight="251725824" behindDoc="1" locked="0" layoutInCell="1" allowOverlap="1" wp14:anchorId="4CCE3580" wp14:editId="2405B300">
                <wp:simplePos x="0" y="0"/>
                <wp:positionH relativeFrom="column">
                  <wp:posOffset>1277874</wp:posOffset>
                </wp:positionH>
                <wp:positionV relativeFrom="paragraph">
                  <wp:posOffset>5987999</wp:posOffset>
                </wp:positionV>
                <wp:extent cx="1151382" cy="1458621"/>
                <wp:effectExtent l="19050" t="19050" r="10795" b="27305"/>
                <wp:wrapNone/>
                <wp:docPr id="15" name="TextBox 21"/>
                <wp:cNvGraphicFramePr/>
                <a:graphic xmlns:a="http://schemas.openxmlformats.org/drawingml/2006/main">
                  <a:graphicData uri="http://schemas.microsoft.com/office/word/2010/wordprocessingShape">
                    <wps:wsp>
                      <wps:cNvSpPr txBox="1"/>
                      <wps:spPr>
                        <a:xfrm>
                          <a:off x="0" y="0"/>
                          <a:ext cx="1151382" cy="1458621"/>
                        </a:xfrm>
                        <a:prstGeom prst="rect">
                          <a:avLst/>
                        </a:prstGeom>
                        <a:noFill/>
                        <a:ln w="28575">
                          <a:solidFill>
                            <a:srgbClr val="B40540"/>
                          </a:solidFill>
                        </a:ln>
                      </wps:spPr>
                      <wps:txbx>
                        <w:txbxContent>
                          <w:p w14:paraId="646AFF9B" w14:textId="4EA25AE6"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77DCCB3A" w14:textId="78FBF3D0"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Do not suspend the employee. You can continue with the investigation while they remain at work in a different role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CE3580" id="_x0000_s1031" type="#_x0000_t202" style="position:absolute;left:0;text-align:left;margin-left:100.6pt;margin-top:471.5pt;width:90.65pt;height:114.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" filled="f" strokecolor="#b40540" strokeweight="2.25pt">
                <v:textbox>
                  <w:txbxContent>
                    <w:p w14:paraId="646AFF9B" w14:textId="4EA25AE6"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77DCCB3A" w14:textId="78FBF3D0"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Do not suspend the employee. You can continue with the investigation while they remain at work in a different role</w:t>
                      </w: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729920" behindDoc="1" locked="0" layoutInCell="1" allowOverlap="1" wp14:anchorId="4EAD0C12" wp14:editId="629BBC25">
                <wp:simplePos x="0" y="0"/>
                <wp:positionH relativeFrom="column">
                  <wp:posOffset>-43409</wp:posOffset>
                </wp:positionH>
                <wp:positionV relativeFrom="paragraph">
                  <wp:posOffset>5997575</wp:posOffset>
                </wp:positionV>
                <wp:extent cx="1151382" cy="1458621"/>
                <wp:effectExtent l="19050" t="19050" r="10795" b="27305"/>
                <wp:wrapNone/>
                <wp:docPr id="17" name="TextBox 21"/>
                <wp:cNvGraphicFramePr/>
                <a:graphic xmlns:a="http://schemas.openxmlformats.org/drawingml/2006/main">
                  <a:graphicData uri="http://schemas.microsoft.com/office/word/2010/wordprocessingShape">
                    <wps:wsp>
                      <wps:cNvSpPr txBox="1"/>
                      <wps:spPr>
                        <a:xfrm>
                          <a:off x="0" y="0"/>
                          <a:ext cx="1151382" cy="1458621"/>
                        </a:xfrm>
                        <a:prstGeom prst="rect">
                          <a:avLst/>
                        </a:prstGeom>
                        <a:noFill/>
                        <a:ln w="28575">
                          <a:solidFill>
                            <a:srgbClr val="B40540"/>
                          </a:solidFill>
                        </a:ln>
                      </wps:spPr>
                      <wps:txbx>
                        <w:txbxContent>
                          <w:p w14:paraId="6133EA16" w14:textId="6D5B1B01"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No</w:t>
                            </w:r>
                          </w:p>
                          <w:p w14:paraId="0780564C" w14:textId="77777777"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Has your initial investigation shown that there is a case to answer?</w:t>
                            </w:r>
                          </w:p>
                          <w:p w14:paraId="1FA845E1" w14:textId="66D7FFE1" w:rsidR="00274AF4" w:rsidRPr="00AF18FB" w:rsidRDefault="00274AF4" w:rsidP="00274AF4">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AD0C12" id="_x0000_s1032" type="#_x0000_t202" style="position:absolute;left:0;text-align:left;margin-left:-3.4pt;margin-top:472.25pt;width:90.65pt;height:114.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" filled="f" strokecolor="#b40540" strokeweight="2.25pt">
                <v:textbox>
                  <w:txbxContent>
                    <w:p w14:paraId="6133EA16" w14:textId="6D5B1B01" w:rsidR="00274AF4" w:rsidRDefault="00274AF4" w:rsidP="00274AF4">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No</w:t>
                      </w:r>
                    </w:p>
                    <w:p w14:paraId="0780564C" w14:textId="77777777" w:rsidR="00274AF4" w:rsidRPr="00AF18FB" w:rsidRDefault="00274AF4" w:rsidP="00274AF4">
                      <w:pPr>
                        <w:jc w:val="center"/>
                        <w:rPr>
                          <w:rFonts w:hAnsi="Calibri"/>
                          <w:color w:val="000000" w:themeColor="text1"/>
                          <w:kern w:val="24"/>
                          <w:sz w:val="18"/>
                          <w:szCs w:val="18"/>
                          <w:lang w:val="en-US"/>
                        </w:rPr>
                      </w:pPr>
                      <w:r>
                        <w:rPr>
                          <w:rFonts w:hAnsi="Calibri"/>
                          <w:color w:val="000000" w:themeColor="text1"/>
                          <w:kern w:val="24"/>
                          <w:sz w:val="18"/>
                          <w:szCs w:val="18"/>
                          <w:lang w:val="en-US"/>
                        </w:rPr>
                        <w:t>Has your initial investigation shown that there is a case to answer?</w:t>
                      </w:r>
                    </w:p>
                    <w:p w14:paraId="1FA845E1" w14:textId="66D7FFE1" w:rsidR="00274AF4" w:rsidRPr="00AF18FB" w:rsidRDefault="00274AF4" w:rsidP="00274AF4">
                      <w:pPr>
                        <w:jc w:val="center"/>
                        <w:rPr>
                          <w:rFonts w:hAnsi="Calibri"/>
                          <w:color w:val="000000" w:themeColor="text1"/>
                          <w:kern w:val="24"/>
                          <w:sz w:val="18"/>
                          <w:szCs w:val="18"/>
                          <w:lang w:val="en-US"/>
                        </w:rPr>
                      </w:pP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727872" behindDoc="0" locked="0" layoutInCell="1" allowOverlap="1" wp14:anchorId="6D42B1F2" wp14:editId="3BF0A7C2">
                <wp:simplePos x="0" y="0"/>
                <wp:positionH relativeFrom="column">
                  <wp:posOffset>1515453</wp:posOffset>
                </wp:positionH>
                <wp:positionV relativeFrom="paragraph">
                  <wp:posOffset>5642241</wp:posOffset>
                </wp:positionV>
                <wp:extent cx="307596" cy="234892"/>
                <wp:effectExtent l="17462" t="39688" r="33973" b="14922"/>
                <wp:wrapNone/>
                <wp:docPr id="16" name="Arrow: Right 24"/>
                <wp:cNvGraphicFramePr/>
                <a:graphic xmlns:a="http://schemas.openxmlformats.org/drawingml/2006/main">
                  <a:graphicData uri="http://schemas.microsoft.com/office/word/2010/wordprocessingShape">
                    <wps:wsp>
                      <wps:cNvSpPr/>
                      <wps:spPr>
                        <a:xfrm rot="4537935">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B480D4" id="Arrow: Right 24" o:spid="_x0000_s1026" type="#_x0000_t13" style="position:absolute;margin-left:119.35pt;margin-top:444.25pt;width:24.2pt;height:18.5pt;rotation:4956635fd;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" adj="13353" fillcolor="#c65367" strokecolor="#c65367" strokeweight="1pt"/>
            </w:pict>
          </mc:Fallback>
        </mc:AlternateContent>
      </w:r>
      <w:r w:rsidR="00274AF4" w:rsidRPr="00CC2BDB">
        <w:rPr>
          <w:b/>
          <w:bCs/>
          <w:noProof/>
          <w:sz w:val="24"/>
          <w:szCs w:val="24"/>
        </w:rPr>
        <mc:AlternateContent>
          <mc:Choice Requires="wps">
            <w:drawing>
              <wp:anchor distT="0" distB="0" distL="114300" distR="114300" simplePos="0" relativeHeight="251731968" behindDoc="0" locked="0" layoutInCell="1" allowOverlap="1" wp14:anchorId="02BD2E9F" wp14:editId="277EF337">
                <wp:simplePos x="0" y="0"/>
                <wp:positionH relativeFrom="column">
                  <wp:posOffset>650989</wp:posOffset>
                </wp:positionH>
                <wp:positionV relativeFrom="paragraph">
                  <wp:posOffset>5640337</wp:posOffset>
                </wp:positionV>
                <wp:extent cx="307596" cy="234892"/>
                <wp:effectExtent l="36512" t="39688" r="14923" b="14922"/>
                <wp:wrapNone/>
                <wp:docPr id="18" name="Arrow: Right 24"/>
                <wp:cNvGraphicFramePr/>
                <a:graphic xmlns:a="http://schemas.openxmlformats.org/drawingml/2006/main">
                  <a:graphicData uri="http://schemas.microsoft.com/office/word/2010/wordprocessingShape">
                    <wps:wsp>
                      <wps:cNvSpPr/>
                      <wps:spPr>
                        <a:xfrm rot="6345294">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CC035C4" id="Arrow: Right 24" o:spid="_x0000_s1026" type="#_x0000_t13" style="position:absolute;margin-left:51.25pt;margin-top:444.1pt;width:24.2pt;height:18.5pt;rotation:6930753fd;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" adj="13353" fillcolor="#c65367" strokecolor="#c65367" strokeweight="1pt"/>
            </w:pict>
          </mc:Fallback>
        </mc:AlternateContent>
      </w:r>
      <w:r w:rsidR="00274AF4" w:rsidRPr="00CC2BDB">
        <w:rPr>
          <w:b/>
          <w:bCs/>
          <w:noProof/>
          <w:sz w:val="24"/>
          <w:szCs w:val="24"/>
        </w:rPr>
        <mc:AlternateContent>
          <mc:Choice Requires="wps">
            <w:drawing>
              <wp:anchor distT="0" distB="0" distL="114300" distR="114300" simplePos="0" relativeHeight="251699200" behindDoc="1" locked="0" layoutInCell="1" allowOverlap="1" wp14:anchorId="45E7CBEE" wp14:editId="3D210B89">
                <wp:simplePos x="0" y="0"/>
                <wp:positionH relativeFrom="column">
                  <wp:posOffset>686054</wp:posOffset>
                </wp:positionH>
                <wp:positionV relativeFrom="paragraph">
                  <wp:posOffset>4058234</wp:posOffset>
                </wp:positionV>
                <wp:extent cx="1151382" cy="1458621"/>
                <wp:effectExtent l="19050" t="19050" r="10795" b="27305"/>
                <wp:wrapNone/>
                <wp:docPr id="8" name="TextBox 21"/>
                <wp:cNvGraphicFramePr/>
                <a:graphic xmlns:a="http://schemas.openxmlformats.org/drawingml/2006/main">
                  <a:graphicData uri="http://schemas.microsoft.com/office/word/2010/wordprocessingShape">
                    <wps:wsp>
                      <wps:cNvSpPr txBox="1"/>
                      <wps:spPr>
                        <a:xfrm>
                          <a:off x="0" y="0"/>
                          <a:ext cx="1151382" cy="1458621"/>
                        </a:xfrm>
                        <a:prstGeom prst="rect">
                          <a:avLst/>
                        </a:prstGeom>
                        <a:noFill/>
                        <a:ln w="28575">
                          <a:solidFill>
                            <a:srgbClr val="B40540"/>
                          </a:solidFill>
                        </a:ln>
                      </wps:spPr>
                      <wps:txbx>
                        <w:txbxContent>
                          <w:p w14:paraId="58484505" w14:textId="174B0F33" w:rsidR="00BA1632" w:rsidRDefault="00BA1632" w:rsidP="00BA1632">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19E087B0" w14:textId="65667E20" w:rsidR="00BA1632" w:rsidRPr="00AF18FB" w:rsidRDefault="009331DA" w:rsidP="00BA1632">
                            <w:pPr>
                              <w:jc w:val="center"/>
                              <w:rPr>
                                <w:rFonts w:hAnsi="Calibri"/>
                                <w:color w:val="000000" w:themeColor="text1"/>
                                <w:kern w:val="24"/>
                                <w:sz w:val="18"/>
                                <w:szCs w:val="18"/>
                                <w:lang w:val="en-US"/>
                              </w:rPr>
                            </w:pPr>
                            <w:r>
                              <w:rPr>
                                <w:rFonts w:hAnsi="Calibri"/>
                                <w:color w:val="000000" w:themeColor="text1"/>
                                <w:kern w:val="24"/>
                                <w:sz w:val="18"/>
                                <w:szCs w:val="18"/>
                                <w:lang w:val="en-US"/>
                              </w:rPr>
                              <w:t>Could the employee perform other tasks/ responsibilities while the investigation is ongoing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E7CBEE" id="_x0000_s1033" type="#_x0000_t202" style="position:absolute;left:0;text-align:left;margin-left:54pt;margin-top:319.55pt;width:90.65pt;height:114.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" filled="f" strokecolor="#b40540" strokeweight="2.25pt">
                <v:textbox>
                  <w:txbxContent>
                    <w:p w14:paraId="58484505" w14:textId="174B0F33" w:rsidR="00BA1632" w:rsidRDefault="00BA1632" w:rsidP="00BA1632">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19E087B0" w14:textId="65667E20" w:rsidR="00BA1632" w:rsidRPr="00AF18FB" w:rsidRDefault="009331DA" w:rsidP="00BA1632">
                      <w:pPr>
                        <w:jc w:val="center"/>
                        <w:rPr>
                          <w:rFonts w:hAnsi="Calibri"/>
                          <w:color w:val="000000" w:themeColor="text1"/>
                          <w:kern w:val="24"/>
                          <w:sz w:val="18"/>
                          <w:szCs w:val="18"/>
                          <w:lang w:val="en-US"/>
                        </w:rPr>
                      </w:pPr>
                      <w:r>
                        <w:rPr>
                          <w:rFonts w:hAnsi="Calibri"/>
                          <w:color w:val="000000" w:themeColor="text1"/>
                          <w:kern w:val="24"/>
                          <w:sz w:val="18"/>
                          <w:szCs w:val="18"/>
                          <w:lang w:val="en-US"/>
                        </w:rPr>
                        <w:t>Could the employee perform other tasks/ responsibilities while the investigation is ongoing</w:t>
                      </w: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708416" behindDoc="0" locked="0" layoutInCell="1" allowOverlap="1" wp14:anchorId="77A07134" wp14:editId="0930B376">
                <wp:simplePos x="0" y="0"/>
                <wp:positionH relativeFrom="column">
                  <wp:posOffset>1140244</wp:posOffset>
                </wp:positionH>
                <wp:positionV relativeFrom="paragraph">
                  <wp:posOffset>3709047</wp:posOffset>
                </wp:positionV>
                <wp:extent cx="307596" cy="234892"/>
                <wp:effectExtent l="17462" t="1588" r="33973" b="33972"/>
                <wp:wrapNone/>
                <wp:docPr id="9"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DFF3065" id="Arrow: Right 24" o:spid="_x0000_s1026" type="#_x0000_t13" style="position:absolute;margin-left:89.8pt;margin-top:292.05pt;width:24.2pt;height:18.5pt;rotation:90;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" adj="13353" fillcolor="#c65367" strokecolor="#c65367" strokeweight="1pt"/>
            </w:pict>
          </mc:Fallback>
        </mc:AlternateContent>
      </w:r>
      <w:r w:rsidR="00274AF4" w:rsidRPr="00CC2BDB">
        <w:rPr>
          <w:b/>
          <w:bCs/>
          <w:noProof/>
          <w:sz w:val="24"/>
          <w:szCs w:val="24"/>
        </w:rPr>
        <mc:AlternateContent>
          <mc:Choice Requires="wps">
            <w:drawing>
              <wp:anchor distT="0" distB="0" distL="114300" distR="114300" simplePos="0" relativeHeight="251685888" behindDoc="1" locked="0" layoutInCell="1" allowOverlap="1" wp14:anchorId="494F0D7C" wp14:editId="4D31D4CB">
                <wp:simplePos x="0" y="0"/>
                <wp:positionH relativeFrom="column">
                  <wp:posOffset>-671195</wp:posOffset>
                </wp:positionH>
                <wp:positionV relativeFrom="paragraph">
                  <wp:posOffset>4055059</wp:posOffset>
                </wp:positionV>
                <wp:extent cx="1151382" cy="1458621"/>
                <wp:effectExtent l="19050" t="19050" r="10795" b="27305"/>
                <wp:wrapNone/>
                <wp:docPr id="7" name="TextBox 21"/>
                <wp:cNvGraphicFramePr/>
                <a:graphic xmlns:a="http://schemas.openxmlformats.org/drawingml/2006/main">
                  <a:graphicData uri="http://schemas.microsoft.com/office/word/2010/wordprocessingShape">
                    <wps:wsp>
                      <wps:cNvSpPr txBox="1"/>
                      <wps:spPr>
                        <a:xfrm>
                          <a:off x="0" y="0"/>
                          <a:ext cx="1151382" cy="1458621"/>
                        </a:xfrm>
                        <a:prstGeom prst="rect">
                          <a:avLst/>
                        </a:prstGeom>
                        <a:noFill/>
                        <a:ln w="28575">
                          <a:solidFill>
                            <a:srgbClr val="B40540"/>
                          </a:solidFill>
                        </a:ln>
                      </wps:spPr>
                      <wps:txbx>
                        <w:txbxContent>
                          <w:p w14:paraId="2085C22C" w14:textId="0F27DF5B" w:rsidR="00AF18FB" w:rsidRDefault="00AF18FB" w:rsidP="00AF18FB">
                            <w:pPr>
                              <w:jc w:val="center"/>
                              <w:rPr>
                                <w:rFonts w:hAnsi="Calibri"/>
                                <w:b/>
                                <w:bCs/>
                                <w:color w:val="000000" w:themeColor="text1"/>
                                <w:kern w:val="24"/>
                                <w:sz w:val="18"/>
                                <w:szCs w:val="18"/>
                                <w:lang w:val="en-US"/>
                              </w:rPr>
                            </w:pPr>
                            <w:r w:rsidRPr="00AF18FB">
                              <w:rPr>
                                <w:rFonts w:hAnsi="Calibri"/>
                                <w:b/>
                                <w:bCs/>
                                <w:color w:val="000000" w:themeColor="text1"/>
                                <w:kern w:val="24"/>
                                <w:sz w:val="18"/>
                                <w:szCs w:val="18"/>
                                <w:lang w:val="en-US"/>
                              </w:rPr>
                              <w:t>No</w:t>
                            </w:r>
                          </w:p>
                          <w:p w14:paraId="4676E574" w14:textId="1F2151CD" w:rsidR="00AF18FB" w:rsidRPr="00AF18FB" w:rsidRDefault="009331DA"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Do not suspend the employee. You can continue with the investigation while they remain at work</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4F0D7C" id="_x0000_s1034" type="#_x0000_t202" style="position:absolute;left:0;text-align:left;margin-left:-52.85pt;margin-top:319.3pt;width:90.65pt;height:114.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" filled="f" strokecolor="#b40540" strokeweight="2.25pt">
                <v:textbox>
                  <w:txbxContent>
                    <w:p w14:paraId="2085C22C" w14:textId="0F27DF5B" w:rsidR="00AF18FB" w:rsidRDefault="00AF18FB" w:rsidP="00AF18FB">
                      <w:pPr>
                        <w:jc w:val="center"/>
                        <w:rPr>
                          <w:rFonts w:hAnsi="Calibri"/>
                          <w:b/>
                          <w:bCs/>
                          <w:color w:val="000000" w:themeColor="text1"/>
                          <w:kern w:val="24"/>
                          <w:sz w:val="18"/>
                          <w:szCs w:val="18"/>
                          <w:lang w:val="en-US"/>
                        </w:rPr>
                      </w:pPr>
                      <w:r w:rsidRPr="00AF18FB">
                        <w:rPr>
                          <w:rFonts w:hAnsi="Calibri"/>
                          <w:b/>
                          <w:bCs/>
                          <w:color w:val="000000" w:themeColor="text1"/>
                          <w:kern w:val="24"/>
                          <w:sz w:val="18"/>
                          <w:szCs w:val="18"/>
                          <w:lang w:val="en-US"/>
                        </w:rPr>
                        <w:t>No</w:t>
                      </w:r>
                    </w:p>
                    <w:p w14:paraId="4676E574" w14:textId="1F2151CD" w:rsidR="00AF18FB" w:rsidRPr="00AF18FB" w:rsidRDefault="009331DA"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Do not suspend the employee. You can continue with the investigation while they remain at work</w:t>
                      </w: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718656" behindDoc="0" locked="0" layoutInCell="1" allowOverlap="1" wp14:anchorId="6C8F6DD7" wp14:editId="2BAECDDE">
                <wp:simplePos x="0" y="0"/>
                <wp:positionH relativeFrom="column">
                  <wp:posOffset>-207632</wp:posOffset>
                </wp:positionH>
                <wp:positionV relativeFrom="paragraph">
                  <wp:posOffset>3713494</wp:posOffset>
                </wp:positionV>
                <wp:extent cx="307596" cy="234892"/>
                <wp:effectExtent l="17462" t="1588" r="33973" b="33972"/>
                <wp:wrapNone/>
                <wp:docPr id="10"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F28966D" id="Arrow: Right 24" o:spid="_x0000_s1026" type="#_x0000_t13" style="position:absolute;margin-left:-16.35pt;margin-top:292.4pt;width:24.2pt;height:18.5pt;rotation:9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" adj="13353" fillcolor="#c65367" strokecolor="#c65367" strokeweight="1pt"/>
            </w:pict>
          </mc:Fallback>
        </mc:AlternateContent>
      </w:r>
      <w:r w:rsidR="00274AF4" w:rsidRPr="00CC2BDB">
        <w:rPr>
          <w:b/>
          <w:bCs/>
          <w:noProof/>
          <w:sz w:val="24"/>
          <w:szCs w:val="24"/>
        </w:rPr>
        <mc:AlternateContent>
          <mc:Choice Requires="wps">
            <w:drawing>
              <wp:anchor distT="0" distB="0" distL="114300" distR="114300" simplePos="0" relativeHeight="251667456" behindDoc="1" locked="0" layoutInCell="1" allowOverlap="1" wp14:anchorId="4B2DF782" wp14:editId="61C2A9A2">
                <wp:simplePos x="0" y="0"/>
                <wp:positionH relativeFrom="column">
                  <wp:posOffset>3205608</wp:posOffset>
                </wp:positionH>
                <wp:positionV relativeFrom="paragraph">
                  <wp:posOffset>2475865</wp:posOffset>
                </wp:positionV>
                <wp:extent cx="2629052" cy="931926"/>
                <wp:effectExtent l="19050" t="19050" r="19050" b="20955"/>
                <wp:wrapNone/>
                <wp:docPr id="5" name="TextBox 21"/>
                <wp:cNvGraphicFramePr/>
                <a:graphic xmlns:a="http://schemas.openxmlformats.org/drawingml/2006/main">
                  <a:graphicData uri="http://schemas.microsoft.com/office/word/2010/wordprocessingShape">
                    <wps:wsp>
                      <wps:cNvSpPr txBox="1"/>
                      <wps:spPr>
                        <a:xfrm>
                          <a:off x="0" y="0"/>
                          <a:ext cx="2629052" cy="931926"/>
                        </a:xfrm>
                        <a:prstGeom prst="rect">
                          <a:avLst/>
                        </a:prstGeom>
                        <a:noFill/>
                        <a:ln w="28575">
                          <a:solidFill>
                            <a:srgbClr val="B40540"/>
                          </a:solidFill>
                        </a:ln>
                      </wps:spPr>
                      <wps:txbx>
                        <w:txbxContent>
                          <w:p w14:paraId="6742FF5E" w14:textId="118E4140" w:rsidR="00AF18FB" w:rsidRDefault="00AF18FB" w:rsidP="00AF18FB">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6F189176" w14:textId="3CDB373B" w:rsidR="00AF18FB" w:rsidRPr="00AF18FB" w:rsidRDefault="009331DA"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Has your initial investigation shown that there is a case to answer</w:t>
                            </w:r>
                            <w:r w:rsidR="00274AF4">
                              <w:rPr>
                                <w:rFonts w:hAnsi="Calibri"/>
                                <w:color w:val="000000" w:themeColor="text1"/>
                                <w:kern w:val="24"/>
                                <w:sz w:val="18"/>
                                <w:szCs w:val="18"/>
                                <w:lang w:val="en-US"/>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2DF782" id="_x0000_s1035" type="#_x0000_t202" style="position:absolute;left:0;text-align:left;margin-left:252.4pt;margin-top:194.95pt;width:207pt;height:7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" filled="f" strokecolor="#b40540" strokeweight="2.25pt">
                <v:textbox>
                  <w:txbxContent>
                    <w:p w14:paraId="6742FF5E" w14:textId="118E4140" w:rsidR="00AF18FB" w:rsidRDefault="00AF18FB" w:rsidP="00AF18FB">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6F189176" w14:textId="3CDB373B" w:rsidR="00AF18FB" w:rsidRPr="00AF18FB" w:rsidRDefault="009331DA"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Has your initial investigation shown that there is a case to answer</w:t>
                      </w:r>
                      <w:r w:rsidR="00274AF4">
                        <w:rPr>
                          <w:rFonts w:hAnsi="Calibri"/>
                          <w:color w:val="000000" w:themeColor="text1"/>
                          <w:kern w:val="24"/>
                          <w:sz w:val="18"/>
                          <w:szCs w:val="18"/>
                          <w:lang w:val="en-US"/>
                        </w:rPr>
                        <w:t>?</w:t>
                      </w: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640832" behindDoc="1" locked="0" layoutInCell="1" allowOverlap="1" wp14:anchorId="0B01A8F6" wp14:editId="2725784E">
                <wp:simplePos x="0" y="0"/>
                <wp:positionH relativeFrom="column">
                  <wp:posOffset>-384911</wp:posOffset>
                </wp:positionH>
                <wp:positionV relativeFrom="paragraph">
                  <wp:posOffset>2476500</wp:posOffset>
                </wp:positionV>
                <wp:extent cx="2033295" cy="1114806"/>
                <wp:effectExtent l="19050" t="19050" r="24130" b="28575"/>
                <wp:wrapNone/>
                <wp:docPr id="2" name="TextBox 21"/>
                <wp:cNvGraphicFramePr/>
                <a:graphic xmlns:a="http://schemas.openxmlformats.org/drawingml/2006/main">
                  <a:graphicData uri="http://schemas.microsoft.com/office/word/2010/wordprocessingShape">
                    <wps:wsp>
                      <wps:cNvSpPr txBox="1"/>
                      <wps:spPr>
                        <a:xfrm>
                          <a:off x="0" y="0"/>
                          <a:ext cx="2033295" cy="1114806"/>
                        </a:xfrm>
                        <a:prstGeom prst="rect">
                          <a:avLst/>
                        </a:prstGeom>
                        <a:noFill/>
                        <a:ln w="28575">
                          <a:solidFill>
                            <a:srgbClr val="B40540"/>
                          </a:solidFill>
                        </a:ln>
                      </wps:spPr>
                      <wps:txbx>
                        <w:txbxContent>
                          <w:p w14:paraId="40C052AC" w14:textId="687CABF2" w:rsidR="00AF18FB" w:rsidRPr="00AF18FB" w:rsidRDefault="00AF18FB" w:rsidP="00AF18FB">
                            <w:pPr>
                              <w:jc w:val="center"/>
                              <w:rPr>
                                <w:rFonts w:hAnsi="Calibri"/>
                                <w:b/>
                                <w:bCs/>
                                <w:color w:val="000000" w:themeColor="text1"/>
                                <w:kern w:val="24"/>
                                <w:sz w:val="18"/>
                                <w:szCs w:val="18"/>
                                <w:lang w:val="en-US"/>
                              </w:rPr>
                            </w:pPr>
                            <w:r w:rsidRPr="00AF18FB">
                              <w:rPr>
                                <w:rFonts w:hAnsi="Calibri"/>
                                <w:b/>
                                <w:bCs/>
                                <w:color w:val="000000" w:themeColor="text1"/>
                                <w:kern w:val="24"/>
                                <w:sz w:val="18"/>
                                <w:szCs w:val="18"/>
                                <w:lang w:val="en-US"/>
                              </w:rPr>
                              <w:t>No</w:t>
                            </w:r>
                          </w:p>
                          <w:p w14:paraId="11DD4A05" w14:textId="7AA093DB" w:rsidR="00AF18FB" w:rsidRPr="00AF18FB" w:rsidRDefault="009331DA"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Would the presence of the employee interfere with the investigation into the complaint, or is there a risk to other people, property, sabotage of IT systems?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01A8F6" id="_x0000_s1036" type="#_x0000_t202" style="position:absolute;left:0;text-align:left;margin-left:-30.3pt;margin-top:195pt;width:160.1pt;height:8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" filled="f" strokecolor="#b40540" strokeweight="2.25pt">
                <v:textbox>
                  <w:txbxContent>
                    <w:p w14:paraId="40C052AC" w14:textId="687CABF2" w:rsidR="00AF18FB" w:rsidRPr="00AF18FB" w:rsidRDefault="00AF18FB" w:rsidP="00AF18FB">
                      <w:pPr>
                        <w:jc w:val="center"/>
                        <w:rPr>
                          <w:rFonts w:hAnsi="Calibri"/>
                          <w:b/>
                          <w:bCs/>
                          <w:color w:val="000000" w:themeColor="text1"/>
                          <w:kern w:val="24"/>
                          <w:sz w:val="18"/>
                          <w:szCs w:val="18"/>
                          <w:lang w:val="en-US"/>
                        </w:rPr>
                      </w:pPr>
                      <w:r w:rsidRPr="00AF18FB">
                        <w:rPr>
                          <w:rFonts w:hAnsi="Calibri"/>
                          <w:b/>
                          <w:bCs/>
                          <w:color w:val="000000" w:themeColor="text1"/>
                          <w:kern w:val="24"/>
                          <w:sz w:val="18"/>
                          <w:szCs w:val="18"/>
                          <w:lang w:val="en-US"/>
                        </w:rPr>
                        <w:t>No</w:t>
                      </w:r>
                    </w:p>
                    <w:p w14:paraId="11DD4A05" w14:textId="7AA093DB" w:rsidR="00AF18FB" w:rsidRPr="00AF18FB" w:rsidRDefault="009331DA"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Would the presence of the employee interfere with the investigation into the complaint, or is there a risk to other people, property, sabotage of IT systems?</w:t>
                      </w: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646976" behindDoc="0" locked="0" layoutInCell="1" allowOverlap="1" wp14:anchorId="5A1B5372" wp14:editId="653FD6A6">
                <wp:simplePos x="0" y="0"/>
                <wp:positionH relativeFrom="column">
                  <wp:posOffset>4018318</wp:posOffset>
                </wp:positionH>
                <wp:positionV relativeFrom="paragraph">
                  <wp:posOffset>2099881</wp:posOffset>
                </wp:positionV>
                <wp:extent cx="307596" cy="234892"/>
                <wp:effectExtent l="17462" t="1588" r="33973" b="33972"/>
                <wp:wrapNone/>
                <wp:docPr id="3"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17A1520" id="Arrow: Right 24" o:spid="_x0000_s1026" type="#_x0000_t13" style="position:absolute;margin-left:316.4pt;margin-top:165.35pt;width:24.2pt;height:18.5pt;rotation:90;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" adj="13353" fillcolor="#c65367" strokecolor="#c65367" strokeweight="1pt"/>
            </w:pict>
          </mc:Fallback>
        </mc:AlternateContent>
      </w:r>
      <w:r w:rsidR="00274AF4" w:rsidRPr="00CC2BDB">
        <w:rPr>
          <w:b/>
          <w:bCs/>
          <w:noProof/>
          <w:sz w:val="24"/>
          <w:szCs w:val="24"/>
        </w:rPr>
        <mc:AlternateContent>
          <mc:Choice Requires="wps">
            <w:drawing>
              <wp:anchor distT="0" distB="0" distL="114300" distR="114300" simplePos="0" relativeHeight="251651072" behindDoc="0" locked="0" layoutInCell="1" allowOverlap="1" wp14:anchorId="30568D8F" wp14:editId="67591365">
                <wp:simplePos x="0" y="0"/>
                <wp:positionH relativeFrom="column">
                  <wp:posOffset>1081849</wp:posOffset>
                </wp:positionH>
                <wp:positionV relativeFrom="paragraph">
                  <wp:posOffset>2099882</wp:posOffset>
                </wp:positionV>
                <wp:extent cx="307596" cy="234892"/>
                <wp:effectExtent l="17462" t="1588" r="33973" b="33972"/>
                <wp:wrapNone/>
                <wp:docPr id="4"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3DA09E5" id="Arrow: Right 24" o:spid="_x0000_s1026" type="#_x0000_t13" style="position:absolute;margin-left:85.2pt;margin-top:165.35pt;width:24.2pt;height:18.5pt;rotation:90;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" adj="13353" fillcolor="#c65367" strokecolor="#c65367" strokeweight="1pt"/>
            </w:pict>
          </mc:Fallback>
        </mc:AlternateContent>
      </w:r>
      <w:r w:rsidR="00274AF4" w:rsidRPr="00CC2BDB">
        <w:rPr>
          <w:b/>
          <w:bCs/>
          <w:noProof/>
          <w:sz w:val="24"/>
          <w:szCs w:val="24"/>
        </w:rPr>
        <mc:AlternateContent>
          <mc:Choice Requires="wps">
            <w:drawing>
              <wp:anchor distT="0" distB="0" distL="114300" distR="114300" simplePos="0" relativeHeight="251624448" behindDoc="1" locked="0" layoutInCell="1" allowOverlap="1" wp14:anchorId="4FC48153" wp14:editId="2C697D62">
                <wp:simplePos x="0" y="0"/>
                <wp:positionH relativeFrom="column">
                  <wp:posOffset>1067663</wp:posOffset>
                </wp:positionH>
                <wp:positionV relativeFrom="paragraph">
                  <wp:posOffset>1474369</wp:posOffset>
                </wp:positionV>
                <wp:extent cx="3274162" cy="522275"/>
                <wp:effectExtent l="19050" t="19050" r="21590" b="11430"/>
                <wp:wrapNone/>
                <wp:docPr id="1" name="TextBox 21"/>
                <wp:cNvGraphicFramePr/>
                <a:graphic xmlns:a="http://schemas.openxmlformats.org/drawingml/2006/main">
                  <a:graphicData uri="http://schemas.microsoft.com/office/word/2010/wordprocessingShape">
                    <wps:wsp>
                      <wps:cNvSpPr txBox="1"/>
                      <wps:spPr>
                        <a:xfrm>
                          <a:off x="0" y="0"/>
                          <a:ext cx="3274162" cy="522275"/>
                        </a:xfrm>
                        <a:prstGeom prst="rect">
                          <a:avLst/>
                        </a:prstGeom>
                        <a:noFill/>
                        <a:ln w="28575">
                          <a:solidFill>
                            <a:srgbClr val="B40540"/>
                          </a:solidFill>
                        </a:ln>
                      </wps:spPr>
                      <wps:txbx>
                        <w:txbxContent>
                          <w:p w14:paraId="147A4071" w14:textId="02697EB2" w:rsidR="009331DA" w:rsidRPr="00AF18FB" w:rsidRDefault="009331DA" w:rsidP="009331DA">
                            <w:pPr>
                              <w:jc w:val="center"/>
                              <w:rPr>
                                <w:rFonts w:hAnsi="Calibri"/>
                                <w:color w:val="000000" w:themeColor="text1"/>
                                <w:kern w:val="24"/>
                                <w:sz w:val="18"/>
                                <w:szCs w:val="18"/>
                                <w:lang w:val="en-US"/>
                              </w:rPr>
                            </w:pPr>
                            <w:r w:rsidRPr="00AF18FB">
                              <w:rPr>
                                <w:rFonts w:hAnsi="Calibri"/>
                                <w:color w:val="000000" w:themeColor="text1"/>
                                <w:kern w:val="24"/>
                                <w:sz w:val="18"/>
                                <w:szCs w:val="18"/>
                                <w:lang w:val="en-US"/>
                              </w:rPr>
                              <w:t>Is the conduct/</w:t>
                            </w:r>
                            <w:r>
                              <w:rPr>
                                <w:rFonts w:hAnsi="Calibri"/>
                                <w:color w:val="000000" w:themeColor="text1"/>
                                <w:kern w:val="24"/>
                                <w:sz w:val="18"/>
                                <w:szCs w:val="18"/>
                                <w:lang w:val="en-US"/>
                              </w:rPr>
                              <w:t xml:space="preserve"> </w:t>
                            </w:r>
                            <w:r w:rsidRPr="00AF18FB">
                              <w:rPr>
                                <w:rFonts w:hAnsi="Calibri"/>
                                <w:color w:val="000000" w:themeColor="text1"/>
                                <w:kern w:val="24"/>
                                <w:sz w:val="18"/>
                                <w:szCs w:val="18"/>
                                <w:lang w:val="en-US"/>
                              </w:rPr>
                              <w:t>complaint considered to be gross misconduct</w:t>
                            </w:r>
                            <w:r>
                              <w:rPr>
                                <w:rFonts w:hAnsi="Calibri"/>
                                <w:color w:val="000000" w:themeColor="text1"/>
                                <w:kern w:val="24"/>
                                <w:sz w:val="18"/>
                                <w:szCs w:val="18"/>
                                <w:lang w:val="en-US"/>
                              </w:rPr>
                              <w:t xml:space="preserve"> under the Disciplinary policy</w:t>
                            </w:r>
                            <w:r w:rsidRPr="00AF18FB">
                              <w:rPr>
                                <w:rFonts w:hAnsi="Calibri"/>
                                <w:color w:val="000000" w:themeColor="text1"/>
                                <w:kern w:val="24"/>
                                <w:sz w:val="18"/>
                                <w:szCs w:val="18"/>
                                <w:lang w:val="en-US"/>
                              </w:rPr>
                              <w:t>?</w:t>
                            </w:r>
                          </w:p>
                          <w:p w14:paraId="757092BA" w14:textId="79DC5372" w:rsidR="00AF18FB" w:rsidRPr="002B3AF7" w:rsidRDefault="00AF18FB" w:rsidP="00AF18FB">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C48153" id="_x0000_s1037" type="#_x0000_t202" style="position:absolute;left:0;text-align:left;margin-left:84.05pt;margin-top:116.1pt;width:257.8pt;height:4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" filled="f" strokecolor="#b40540" strokeweight="2.25pt">
                <v:textbox>
                  <w:txbxContent>
                    <w:p w14:paraId="147A4071" w14:textId="02697EB2" w:rsidR="009331DA" w:rsidRPr="00AF18FB" w:rsidRDefault="009331DA" w:rsidP="009331DA">
                      <w:pPr>
                        <w:jc w:val="center"/>
                        <w:rPr>
                          <w:rFonts w:hAnsi="Calibri"/>
                          <w:color w:val="000000" w:themeColor="text1"/>
                          <w:kern w:val="24"/>
                          <w:sz w:val="18"/>
                          <w:szCs w:val="18"/>
                          <w:lang w:val="en-US"/>
                        </w:rPr>
                      </w:pPr>
                      <w:r w:rsidRPr="00AF18FB">
                        <w:rPr>
                          <w:rFonts w:hAnsi="Calibri"/>
                          <w:color w:val="000000" w:themeColor="text1"/>
                          <w:kern w:val="24"/>
                          <w:sz w:val="18"/>
                          <w:szCs w:val="18"/>
                          <w:lang w:val="en-US"/>
                        </w:rPr>
                        <w:t>Is the conduct/</w:t>
                      </w:r>
                      <w:r>
                        <w:rPr>
                          <w:rFonts w:hAnsi="Calibri"/>
                          <w:color w:val="000000" w:themeColor="text1"/>
                          <w:kern w:val="24"/>
                          <w:sz w:val="18"/>
                          <w:szCs w:val="18"/>
                          <w:lang w:val="en-US"/>
                        </w:rPr>
                        <w:t xml:space="preserve"> </w:t>
                      </w:r>
                      <w:r w:rsidRPr="00AF18FB">
                        <w:rPr>
                          <w:rFonts w:hAnsi="Calibri"/>
                          <w:color w:val="000000" w:themeColor="text1"/>
                          <w:kern w:val="24"/>
                          <w:sz w:val="18"/>
                          <w:szCs w:val="18"/>
                          <w:lang w:val="en-US"/>
                        </w:rPr>
                        <w:t>complaint considered to be gross misconduct</w:t>
                      </w:r>
                      <w:r>
                        <w:rPr>
                          <w:rFonts w:hAnsi="Calibri"/>
                          <w:color w:val="000000" w:themeColor="text1"/>
                          <w:kern w:val="24"/>
                          <w:sz w:val="18"/>
                          <w:szCs w:val="18"/>
                          <w:lang w:val="en-US"/>
                        </w:rPr>
                        <w:t xml:space="preserve"> under the Disciplinary policy</w:t>
                      </w:r>
                      <w:r w:rsidRPr="00AF18FB">
                        <w:rPr>
                          <w:rFonts w:hAnsi="Calibri"/>
                          <w:color w:val="000000" w:themeColor="text1"/>
                          <w:kern w:val="24"/>
                          <w:sz w:val="18"/>
                          <w:szCs w:val="18"/>
                          <w:lang w:val="en-US"/>
                        </w:rPr>
                        <w:t>?</w:t>
                      </w:r>
                    </w:p>
                    <w:p w14:paraId="757092BA" w14:textId="79DC5372" w:rsidR="00AF18FB" w:rsidRPr="002B3AF7" w:rsidRDefault="00AF18FB" w:rsidP="00AF18FB">
                      <w:pPr>
                        <w:jc w:val="center"/>
                        <w:rPr>
                          <w:rFonts w:hAnsi="Calibri"/>
                          <w:color w:val="000000" w:themeColor="text1"/>
                          <w:kern w:val="24"/>
                          <w:sz w:val="18"/>
                          <w:szCs w:val="18"/>
                          <w:lang w:val="en-US"/>
                        </w:rPr>
                      </w:pPr>
                    </w:p>
                  </w:txbxContent>
                </v:textbox>
              </v:shape>
            </w:pict>
          </mc:Fallback>
        </mc:AlternateContent>
      </w:r>
      <w:r w:rsidR="00274AF4" w:rsidRPr="00CC2BDB">
        <w:rPr>
          <w:b/>
          <w:bCs/>
          <w:noProof/>
          <w:sz w:val="24"/>
          <w:szCs w:val="24"/>
        </w:rPr>
        <mc:AlternateContent>
          <mc:Choice Requires="wps">
            <w:drawing>
              <wp:anchor distT="0" distB="0" distL="114300" distR="114300" simplePos="0" relativeHeight="251616256" behindDoc="0" locked="0" layoutInCell="1" allowOverlap="1" wp14:anchorId="2F716193" wp14:editId="475EDC6C">
                <wp:simplePos x="0" y="0"/>
                <wp:positionH relativeFrom="column">
                  <wp:posOffset>2625535</wp:posOffset>
                </wp:positionH>
                <wp:positionV relativeFrom="paragraph">
                  <wp:posOffset>1130872</wp:posOffset>
                </wp:positionV>
                <wp:extent cx="307596" cy="234892"/>
                <wp:effectExtent l="17462" t="1588" r="33973" b="33972"/>
                <wp:wrapNone/>
                <wp:docPr id="25" name="Arrow: Right 24">
                  <a:extLst xmlns:a="http://schemas.openxmlformats.org/drawingml/2006/main">
                    <a:ext uri="{FF2B5EF4-FFF2-40B4-BE49-F238E27FC236}">
                      <a16:creationId xmlns:a16="http://schemas.microsoft.com/office/drawing/2014/main" id="{B8A58A6F-B980-48FC-9532-68ECB3753630}"/>
                    </a:ext>
                  </a:extLst>
                </wp:docPr>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AD55FBB" id="Arrow: Right 24" o:spid="_x0000_s1026" type="#_x0000_t13" style="position:absolute;margin-left:206.75pt;margin-top:89.05pt;width:24.2pt;height:18.5pt;rotation:90;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" adj="13353" fillcolor="#c65367" strokecolor="#c65367" strokeweight="1pt"/>
            </w:pict>
          </mc:Fallback>
        </mc:AlternateContent>
      </w:r>
      <w:r w:rsidR="00274AF4" w:rsidRPr="00CC2BDB">
        <w:rPr>
          <w:b/>
          <w:bCs/>
          <w:noProof/>
          <w:sz w:val="24"/>
          <w:szCs w:val="24"/>
        </w:rPr>
        <mc:AlternateContent>
          <mc:Choice Requires="wps">
            <w:drawing>
              <wp:anchor distT="0" distB="0" distL="114300" distR="114300" simplePos="0" relativeHeight="251608064" behindDoc="1" locked="0" layoutInCell="1" allowOverlap="1" wp14:anchorId="44D14284" wp14:editId="740491C1">
                <wp:simplePos x="0" y="0"/>
                <wp:positionH relativeFrom="column">
                  <wp:posOffset>2011603</wp:posOffset>
                </wp:positionH>
                <wp:positionV relativeFrom="paragraph">
                  <wp:posOffset>354584</wp:posOffset>
                </wp:positionV>
                <wp:extent cx="1535185" cy="1169551"/>
                <wp:effectExtent l="19050" t="19050" r="27305" b="20320"/>
                <wp:wrapNone/>
                <wp:docPr id="22" name="TextBox 21">
                  <a:extLst xmlns:a="http://schemas.openxmlformats.org/drawingml/2006/main">
                    <a:ext uri="{FF2B5EF4-FFF2-40B4-BE49-F238E27FC236}">
                      <a16:creationId xmlns:a16="http://schemas.microsoft.com/office/drawing/2014/main" id="{872CD5A9-D3B0-46CA-872A-705AD31B5877}"/>
                    </a:ext>
                  </a:extLst>
                </wp:docPr>
                <wp:cNvGraphicFramePr/>
                <a:graphic xmlns:a="http://schemas.openxmlformats.org/drawingml/2006/main">
                  <a:graphicData uri="http://schemas.microsoft.com/office/word/2010/wordprocessingShape">
                    <wps:wsp>
                      <wps:cNvSpPr txBox="1"/>
                      <wps:spPr>
                        <a:xfrm>
                          <a:off x="0" y="0"/>
                          <a:ext cx="1535185" cy="1169551"/>
                        </a:xfrm>
                        <a:prstGeom prst="rect">
                          <a:avLst/>
                        </a:prstGeom>
                        <a:noFill/>
                        <a:ln w="28575">
                          <a:solidFill>
                            <a:srgbClr val="B40540"/>
                          </a:solidFill>
                        </a:ln>
                      </wps:spPr>
                      <wps:txbx>
                        <w:txbxContent>
                          <w:p w14:paraId="2F27DF84" w14:textId="2C259F79" w:rsidR="002B3AF7" w:rsidRPr="002B3AF7" w:rsidRDefault="00AF18FB" w:rsidP="002B3AF7">
                            <w:pPr>
                              <w:rPr>
                                <w:rFonts w:hAnsi="Calibri"/>
                                <w:color w:val="000000" w:themeColor="text1"/>
                                <w:kern w:val="24"/>
                                <w:sz w:val="18"/>
                                <w:szCs w:val="18"/>
                                <w:lang w:val="en-US"/>
                              </w:rPr>
                            </w:pPr>
                            <w:r>
                              <w:rPr>
                                <w:rFonts w:hAnsi="Calibri"/>
                                <w:color w:val="000000" w:themeColor="text1"/>
                                <w:kern w:val="24"/>
                                <w:sz w:val="18"/>
                                <w:szCs w:val="18"/>
                                <w:lang w:val="en-US"/>
                              </w:rPr>
                              <w:t>Has a complaint or concern been received regarding an employee’s conduct?</w:t>
                            </w:r>
                          </w:p>
                        </w:txbxContent>
                      </wps:txbx>
                      <wps:bodyPr wrap="square" rtlCol="0">
                        <a:spAutoFit/>
                      </wps:bodyPr>
                    </wps:wsp>
                  </a:graphicData>
                </a:graphic>
              </wp:anchor>
            </w:drawing>
          </mc:Choice>
          <mc:Fallback>
            <w:pict>
              <v:shape w14:anchorId="44D14284" id="_x0000_s1038" type="#_x0000_t202" style="position:absolute;left:0;text-align:left;margin-left:158.4pt;margin-top:27.9pt;width:120.9pt;height:92.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" filled="f" strokecolor="#b40540" strokeweight="2.25pt">
                <v:textbox style="mso-fit-shape-to-text:t">
                  <w:txbxContent>
                    <w:p w14:paraId="2F27DF84" w14:textId="2C259F79" w:rsidR="002B3AF7" w:rsidRPr="002B3AF7" w:rsidRDefault="00AF18FB" w:rsidP="002B3AF7">
                      <w:pPr>
                        <w:rPr>
                          <w:rFonts w:hAnsi="Calibri"/>
                          <w:color w:val="000000" w:themeColor="text1"/>
                          <w:kern w:val="24"/>
                          <w:sz w:val="18"/>
                          <w:szCs w:val="18"/>
                          <w:lang w:val="en-US"/>
                        </w:rPr>
                      </w:pPr>
                      <w:r>
                        <w:rPr>
                          <w:rFonts w:hAnsi="Calibri"/>
                          <w:color w:val="000000" w:themeColor="text1"/>
                          <w:kern w:val="24"/>
                          <w:sz w:val="18"/>
                          <w:szCs w:val="18"/>
                          <w:lang w:val="en-US"/>
                        </w:rPr>
                        <w:t>Has a complaint or concern been received regarding an employee’s conduct?</w:t>
                      </w:r>
                    </w:p>
                  </w:txbxContent>
                </v:textbox>
              </v:shape>
            </w:pict>
          </mc:Fallback>
        </mc:AlternateContent>
      </w:r>
      <w:r w:rsidR="00CC2BDB" w:rsidRPr="00CC2BDB">
        <w:rPr>
          <w:b/>
          <w:bCs/>
          <w:sz w:val="24"/>
          <w:szCs w:val="24"/>
        </w:rPr>
        <w:t xml:space="preserve">Disciplinary Procedure – </w:t>
      </w:r>
      <w:r w:rsidR="009331DA">
        <w:rPr>
          <w:b/>
          <w:bCs/>
          <w:sz w:val="24"/>
          <w:szCs w:val="24"/>
        </w:rPr>
        <w:t>Suspension</w:t>
      </w:r>
      <w:r w:rsidR="00CC2BDB" w:rsidRPr="00CC2BDB">
        <w:rPr>
          <w:b/>
          <w:bCs/>
          <w:sz w:val="24"/>
          <w:szCs w:val="24"/>
        </w:rPr>
        <w:t xml:space="preserve"> Flow Chart</w:t>
      </w:r>
    </w:p>
    <w:sectPr w:rsidR="00066C9E" w:rsidRPr="00CC2BDB" w:rsidSect="00CC2BDB">
      <w:headerReference w:type="default" r:id="rId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67EA" w14:textId="77777777" w:rsidR="00CC2BDB" w:rsidRDefault="00CC2BDB" w:rsidP="00CC2BDB">
      <w:pPr>
        <w:spacing w:after="0" w:line="240" w:lineRule="auto"/>
      </w:pPr>
      <w:r>
        <w:separator/>
      </w:r>
    </w:p>
  </w:endnote>
  <w:endnote w:type="continuationSeparator" w:id="0">
    <w:p w14:paraId="18BA593B" w14:textId="77777777" w:rsidR="00CC2BDB" w:rsidRDefault="00CC2BDB" w:rsidP="00CC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2546" w14:textId="77777777" w:rsidR="00CC2BDB" w:rsidRDefault="00CC2BDB" w:rsidP="00CC2BDB">
      <w:pPr>
        <w:spacing w:after="0" w:line="240" w:lineRule="auto"/>
      </w:pPr>
      <w:r>
        <w:separator/>
      </w:r>
    </w:p>
  </w:footnote>
  <w:footnote w:type="continuationSeparator" w:id="0">
    <w:p w14:paraId="3FBF9F9F" w14:textId="77777777" w:rsidR="00CC2BDB" w:rsidRDefault="00CC2BDB" w:rsidP="00CC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EF5B" w14:textId="1C343185" w:rsidR="00CC2BDB" w:rsidRDefault="00CC2BDB" w:rsidP="00CC2BDB">
    <w:pPr>
      <w:pStyle w:val="Header"/>
      <w:ind w:left="-1134"/>
      <w:rPr>
        <w:lang w:val="en-US"/>
      </w:rPr>
    </w:pPr>
    <w:r>
      <w:rPr>
        <w:lang w:val="en-US"/>
      </w:rPr>
      <w:t>Appendix 6</w:t>
    </w:r>
    <w:r w:rsidR="00797DF6">
      <w:rPr>
        <w:lang w:val="en-US"/>
      </w:rPr>
      <w:t>C</w:t>
    </w:r>
  </w:p>
  <w:p w14:paraId="195C869F" w14:textId="2A9423C3" w:rsidR="00D73F76" w:rsidRPr="00CC2BDB" w:rsidRDefault="0049654B" w:rsidP="00CC2BDB">
    <w:pPr>
      <w:pStyle w:val="Header"/>
      <w:ind w:left="-1134"/>
      <w:rPr>
        <w:lang w:val="en-US"/>
      </w:rPr>
    </w:pPr>
    <w:r>
      <w:rPr>
        <w:lang w:val="en-US"/>
      </w:rPr>
      <w:t>March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7"/>
    <w:rsid w:val="00066C9E"/>
    <w:rsid w:val="00274AF4"/>
    <w:rsid w:val="002B3AF7"/>
    <w:rsid w:val="0049654B"/>
    <w:rsid w:val="004C6109"/>
    <w:rsid w:val="006553B0"/>
    <w:rsid w:val="00797DF6"/>
    <w:rsid w:val="009331DA"/>
    <w:rsid w:val="00AF18FB"/>
    <w:rsid w:val="00BA1632"/>
    <w:rsid w:val="00CC2BDB"/>
    <w:rsid w:val="00D7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9E9324"/>
  <w15:chartTrackingRefBased/>
  <w15:docId w15:val="{EF094EE8-931E-4911-8B38-F25D7210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DB"/>
  </w:style>
  <w:style w:type="paragraph" w:styleId="Footer">
    <w:name w:val="footer"/>
    <w:basedOn w:val="Normal"/>
    <w:link w:val="FooterChar"/>
    <w:uiPriority w:val="99"/>
    <w:unhideWhenUsed/>
    <w:rsid w:val="00CC2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E2030-9F17-4B32-BFC6-06190EDB58A6}"/>
</file>

<file path=customXml/itemProps2.xml><?xml version="1.0" encoding="utf-8"?>
<ds:datastoreItem xmlns:ds="http://schemas.openxmlformats.org/officeDocument/2006/customXml" ds:itemID="{7FDC7BC7-574F-44B6-8BDF-ABF44A978AA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F3BE754B-031B-4F1B-BD57-526D356AE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6</cp:revision>
  <dcterms:created xsi:type="dcterms:W3CDTF">2022-03-01T13:31:00Z</dcterms:created>
  <dcterms:modified xsi:type="dcterms:W3CDTF">2023-03-08T15:02:00Z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