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C450" w14:textId="6CE39D8C" w:rsidR="00066C9E" w:rsidRDefault="00F521AE" w:rsidP="00F521AE">
      <w:pPr>
        <w:tabs>
          <w:tab w:val="left" w:pos="1628"/>
          <w:tab w:val="center" w:pos="4513"/>
        </w:tabs>
        <w:rPr>
          <w:b/>
          <w:bCs/>
          <w:sz w:val="24"/>
          <w:szCs w:val="24"/>
        </w:rPr>
      </w:pPr>
      <w:r>
        <w:rPr>
          <w:b/>
          <w:bCs/>
          <w:sz w:val="24"/>
          <w:szCs w:val="24"/>
        </w:rPr>
        <w:tab/>
      </w:r>
      <w:r>
        <w:rPr>
          <w:b/>
          <w:bCs/>
          <w:sz w:val="24"/>
          <w:szCs w:val="24"/>
        </w:rPr>
        <w:tab/>
      </w:r>
      <w:r w:rsidR="00CC2BDB" w:rsidRPr="00CC2BDB">
        <w:rPr>
          <w:b/>
          <w:bCs/>
          <w:sz w:val="24"/>
          <w:szCs w:val="24"/>
        </w:rPr>
        <w:t xml:space="preserve">DBF </w:t>
      </w:r>
      <w:r>
        <w:rPr>
          <w:b/>
          <w:bCs/>
          <w:sz w:val="24"/>
          <w:szCs w:val="24"/>
        </w:rPr>
        <w:t>Grievance</w:t>
      </w:r>
      <w:r w:rsidR="00CC2BDB" w:rsidRPr="00CC2BDB">
        <w:rPr>
          <w:b/>
          <w:bCs/>
          <w:sz w:val="24"/>
          <w:szCs w:val="24"/>
        </w:rPr>
        <w:t xml:space="preserve"> Procedure – </w:t>
      </w:r>
      <w:r w:rsidR="00C336DE">
        <w:rPr>
          <w:b/>
          <w:bCs/>
          <w:sz w:val="24"/>
          <w:szCs w:val="24"/>
        </w:rPr>
        <w:t>Appeals</w:t>
      </w:r>
      <w:r w:rsidR="00CC2BDB" w:rsidRPr="00CC2BDB">
        <w:rPr>
          <w:b/>
          <w:bCs/>
          <w:sz w:val="24"/>
          <w:szCs w:val="24"/>
        </w:rPr>
        <w:t xml:space="preserve"> Flow Chart</w:t>
      </w:r>
    </w:p>
    <w:p w14:paraId="2C20A4B9" w14:textId="518EC6AD" w:rsidR="00CF0994" w:rsidRDefault="00CC3A3E" w:rsidP="00CC2BDB">
      <w:pPr>
        <w:jc w:val="center"/>
        <w:rPr>
          <w:b/>
          <w:bCs/>
          <w:sz w:val="24"/>
          <w:szCs w:val="24"/>
        </w:rPr>
      </w:pPr>
      <w:r w:rsidRPr="00CC2BDB">
        <w:rPr>
          <w:b/>
          <w:bCs/>
          <w:noProof/>
          <w:sz w:val="24"/>
          <w:szCs w:val="24"/>
        </w:rPr>
        <mc:AlternateContent>
          <mc:Choice Requires="wps">
            <w:drawing>
              <wp:anchor distT="0" distB="0" distL="114300" distR="114300" simplePos="0" relativeHeight="251196416" behindDoc="1" locked="0" layoutInCell="1" allowOverlap="1" wp14:anchorId="44D14284" wp14:editId="676F5882">
                <wp:simplePos x="0" y="0"/>
                <wp:positionH relativeFrom="column">
                  <wp:posOffset>-102235</wp:posOffset>
                </wp:positionH>
                <wp:positionV relativeFrom="paragraph">
                  <wp:posOffset>338455</wp:posOffset>
                </wp:positionV>
                <wp:extent cx="5982970" cy="734060"/>
                <wp:effectExtent l="19050" t="19050" r="17780" b="27940"/>
                <wp:wrapNone/>
                <wp:docPr id="22" name="TextBox 21">
                  <a:extLst xmlns:a="http://schemas.openxmlformats.org/drawingml/2006/main">
                    <a:ext uri="{FF2B5EF4-FFF2-40B4-BE49-F238E27FC236}">
                      <a16:creationId xmlns:a16="http://schemas.microsoft.com/office/drawing/2014/main" id="{872CD5A9-D3B0-46CA-872A-705AD31B5877}"/>
                    </a:ext>
                  </a:extLst>
                </wp:docPr>
                <wp:cNvGraphicFramePr/>
                <a:graphic xmlns:a="http://schemas.openxmlformats.org/drawingml/2006/main">
                  <a:graphicData uri="http://schemas.microsoft.com/office/word/2010/wordprocessingShape">
                    <wps:wsp>
                      <wps:cNvSpPr txBox="1"/>
                      <wps:spPr>
                        <a:xfrm>
                          <a:off x="0" y="0"/>
                          <a:ext cx="5982970" cy="734060"/>
                        </a:xfrm>
                        <a:prstGeom prst="rect">
                          <a:avLst/>
                        </a:prstGeom>
                        <a:noFill/>
                        <a:ln w="28575">
                          <a:solidFill>
                            <a:srgbClr val="B40540"/>
                          </a:solidFill>
                        </a:ln>
                      </wps:spPr>
                      <wps:txbx>
                        <w:txbxContent>
                          <w:p w14:paraId="2F27DF84" w14:textId="2F74D18A" w:rsidR="002B3AF7" w:rsidRPr="002B3AF7" w:rsidRDefault="00C336DE" w:rsidP="00C20A73">
                            <w:pPr>
                              <w:jc w:val="center"/>
                              <w:rPr>
                                <w:rFonts w:hAnsi="Calibri"/>
                                <w:color w:val="000000" w:themeColor="text1"/>
                                <w:kern w:val="24"/>
                                <w:sz w:val="18"/>
                                <w:szCs w:val="18"/>
                                <w:lang w:val="en-US"/>
                              </w:rPr>
                            </w:pPr>
                            <w:r>
                              <w:rPr>
                                <w:rFonts w:hAnsi="Calibri"/>
                                <w:color w:val="000000" w:themeColor="text1"/>
                                <w:kern w:val="24"/>
                                <w:sz w:val="18"/>
                                <w:szCs w:val="18"/>
                                <w:lang w:val="en-US"/>
                              </w:rPr>
                              <w:t>Where an employee wishes to appeal the decision of the</w:t>
                            </w:r>
                            <w:r w:rsidR="00F521AE">
                              <w:rPr>
                                <w:rFonts w:hAnsi="Calibri"/>
                                <w:color w:val="000000" w:themeColor="text1"/>
                                <w:kern w:val="24"/>
                                <w:sz w:val="18"/>
                                <w:szCs w:val="18"/>
                                <w:lang w:val="en-US"/>
                              </w:rPr>
                              <w:t xml:space="preserve"> grievance hearing</w:t>
                            </w:r>
                            <w:r>
                              <w:rPr>
                                <w:rFonts w:hAnsi="Calibri"/>
                                <w:color w:val="000000" w:themeColor="text1"/>
                                <w:kern w:val="24"/>
                                <w:sz w:val="18"/>
                                <w:szCs w:val="18"/>
                                <w:lang w:val="en-US"/>
                              </w:rPr>
                              <w:t xml:space="preserve">, they must submit an email within 14 days to the </w:t>
                            </w:r>
                            <w:r w:rsidR="00C34A66" w:rsidRPr="00C34A66">
                              <w:rPr>
                                <w:rFonts w:hAnsi="Calibri"/>
                                <w:color w:val="000000" w:themeColor="text1"/>
                                <w:kern w:val="24"/>
                                <w:sz w:val="18"/>
                                <w:szCs w:val="18"/>
                                <w:highlight w:val="yellow"/>
                                <w:lang w:val="en-US"/>
                              </w:rPr>
                              <w:t>NAMED SENIOR MANAGER</w:t>
                            </w:r>
                            <w:r>
                              <w:rPr>
                                <w:rFonts w:hAnsi="Calibri"/>
                                <w:color w:val="000000" w:themeColor="text1"/>
                                <w:kern w:val="24"/>
                                <w:sz w:val="18"/>
                                <w:szCs w:val="18"/>
                                <w:lang w:val="en-US"/>
                              </w:rPr>
                              <w:t xml:space="preserve"> who will </w:t>
                            </w:r>
                            <w:proofErr w:type="spellStart"/>
                            <w:r>
                              <w:rPr>
                                <w:rFonts w:hAnsi="Calibri"/>
                                <w:color w:val="000000" w:themeColor="text1"/>
                                <w:kern w:val="24"/>
                                <w:sz w:val="18"/>
                                <w:szCs w:val="18"/>
                                <w:lang w:val="en-US"/>
                              </w:rPr>
                              <w:t>organise</w:t>
                            </w:r>
                            <w:proofErr w:type="spellEnd"/>
                            <w:r>
                              <w:rPr>
                                <w:rFonts w:hAnsi="Calibri"/>
                                <w:color w:val="000000" w:themeColor="text1"/>
                                <w:kern w:val="24"/>
                                <w:sz w:val="18"/>
                                <w:szCs w:val="18"/>
                                <w:lang w:val="en-US"/>
                              </w:rPr>
                              <w:t xml:space="preserve"> for the appeal to be heard. The appeal will be heard by the </w:t>
                            </w:r>
                            <w:r w:rsidR="00C34A66" w:rsidRPr="00C34A66">
                              <w:rPr>
                                <w:rFonts w:hAnsi="Calibri"/>
                                <w:color w:val="000000" w:themeColor="text1"/>
                                <w:kern w:val="24"/>
                                <w:sz w:val="18"/>
                                <w:szCs w:val="18"/>
                                <w:highlight w:val="yellow"/>
                                <w:lang w:val="en-US"/>
                              </w:rPr>
                              <w:t>2-3 MOST SENIOR MANAGERS/PCC MEMBERS – AS HR FOR ADVICE IF NEEDED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D14284" id="_x0000_t202" coordsize="21600,21600" o:spt="202" path="m,l,21600r21600,l21600,xe">
                <v:stroke joinstyle="miter"/>
                <v:path gradientshapeok="t" o:connecttype="rect"/>
              </v:shapetype>
              <v:shape id="TextBox 21" o:spid="_x0000_s1026" type="#_x0000_t202" style="position:absolute;left:0;text-align:left;margin-left:-8.05pt;margin-top:26.65pt;width:471.1pt;height:57.8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" filled="f" strokecolor="#b40540" strokeweight="2.25pt">
                <v:textbox>
                  <w:txbxContent>
                    <w:p w14:paraId="2F27DF84" w14:textId="2F74D18A" w:rsidR="002B3AF7" w:rsidRPr="002B3AF7" w:rsidRDefault="00C336DE" w:rsidP="00C20A73">
                      <w:pPr>
                        <w:jc w:val="center"/>
                        <w:rPr>
                          <w:rFonts w:hAnsi="Calibri"/>
                          <w:color w:val="000000" w:themeColor="text1"/>
                          <w:kern w:val="24"/>
                          <w:sz w:val="18"/>
                          <w:szCs w:val="18"/>
                          <w:lang w:val="en-US"/>
                        </w:rPr>
                      </w:pPr>
                      <w:r>
                        <w:rPr>
                          <w:rFonts w:hAnsi="Calibri"/>
                          <w:color w:val="000000" w:themeColor="text1"/>
                          <w:kern w:val="24"/>
                          <w:sz w:val="18"/>
                          <w:szCs w:val="18"/>
                          <w:lang w:val="en-US"/>
                        </w:rPr>
                        <w:t>Where an employee wishes to appeal the decision of the</w:t>
                      </w:r>
                      <w:r w:rsidR="00F521AE">
                        <w:rPr>
                          <w:rFonts w:hAnsi="Calibri"/>
                          <w:color w:val="000000" w:themeColor="text1"/>
                          <w:kern w:val="24"/>
                          <w:sz w:val="18"/>
                          <w:szCs w:val="18"/>
                          <w:lang w:val="en-US"/>
                        </w:rPr>
                        <w:t xml:space="preserve"> grievance hearing</w:t>
                      </w:r>
                      <w:r>
                        <w:rPr>
                          <w:rFonts w:hAnsi="Calibri"/>
                          <w:color w:val="000000" w:themeColor="text1"/>
                          <w:kern w:val="24"/>
                          <w:sz w:val="18"/>
                          <w:szCs w:val="18"/>
                          <w:lang w:val="en-US"/>
                        </w:rPr>
                        <w:t xml:space="preserve">, they must submit an email within 14 days to the </w:t>
                      </w:r>
                      <w:r w:rsidR="00C34A66" w:rsidRPr="00C34A66">
                        <w:rPr>
                          <w:rFonts w:hAnsi="Calibri"/>
                          <w:color w:val="000000" w:themeColor="text1"/>
                          <w:kern w:val="24"/>
                          <w:sz w:val="18"/>
                          <w:szCs w:val="18"/>
                          <w:highlight w:val="yellow"/>
                          <w:lang w:val="en-US"/>
                        </w:rPr>
                        <w:t>NAMED SENIOR MANAGER</w:t>
                      </w:r>
                      <w:r>
                        <w:rPr>
                          <w:rFonts w:hAnsi="Calibri"/>
                          <w:color w:val="000000" w:themeColor="text1"/>
                          <w:kern w:val="24"/>
                          <w:sz w:val="18"/>
                          <w:szCs w:val="18"/>
                          <w:lang w:val="en-US"/>
                        </w:rPr>
                        <w:t xml:space="preserve"> who will </w:t>
                      </w:r>
                      <w:proofErr w:type="spellStart"/>
                      <w:r>
                        <w:rPr>
                          <w:rFonts w:hAnsi="Calibri"/>
                          <w:color w:val="000000" w:themeColor="text1"/>
                          <w:kern w:val="24"/>
                          <w:sz w:val="18"/>
                          <w:szCs w:val="18"/>
                          <w:lang w:val="en-US"/>
                        </w:rPr>
                        <w:t>organise</w:t>
                      </w:r>
                      <w:proofErr w:type="spellEnd"/>
                      <w:r>
                        <w:rPr>
                          <w:rFonts w:hAnsi="Calibri"/>
                          <w:color w:val="000000" w:themeColor="text1"/>
                          <w:kern w:val="24"/>
                          <w:sz w:val="18"/>
                          <w:szCs w:val="18"/>
                          <w:lang w:val="en-US"/>
                        </w:rPr>
                        <w:t xml:space="preserve"> for the appeal to be heard. The appeal will be heard by the </w:t>
                      </w:r>
                      <w:r w:rsidR="00C34A66" w:rsidRPr="00C34A66">
                        <w:rPr>
                          <w:rFonts w:hAnsi="Calibri"/>
                          <w:color w:val="000000" w:themeColor="text1"/>
                          <w:kern w:val="24"/>
                          <w:sz w:val="18"/>
                          <w:szCs w:val="18"/>
                          <w:highlight w:val="yellow"/>
                          <w:lang w:val="en-US"/>
                        </w:rPr>
                        <w:t>2-3 MOST SENIOR MANAGERS/PCC MEMBERS – AS HR FOR ADVICE IF NEEDED</w:t>
                      </w:r>
                    </w:p>
                  </w:txbxContent>
                </v:textbox>
              </v:shape>
            </w:pict>
          </mc:Fallback>
        </mc:AlternateContent>
      </w:r>
    </w:p>
    <w:p w14:paraId="187E129B" w14:textId="16A53714" w:rsidR="00CF0994" w:rsidRDefault="00CF0994" w:rsidP="00CC2BDB">
      <w:pPr>
        <w:jc w:val="center"/>
        <w:rPr>
          <w:b/>
          <w:bCs/>
          <w:sz w:val="24"/>
          <w:szCs w:val="24"/>
        </w:rPr>
      </w:pPr>
    </w:p>
    <w:p w14:paraId="08502FD5" w14:textId="5866D5AF" w:rsidR="00CF0994" w:rsidRDefault="00CF0994" w:rsidP="00CF0994">
      <w:pPr>
        <w:tabs>
          <w:tab w:val="left" w:pos="726"/>
        </w:tabs>
        <w:rPr>
          <w:b/>
          <w:bCs/>
          <w:sz w:val="24"/>
          <w:szCs w:val="24"/>
        </w:rPr>
      </w:pPr>
      <w:r>
        <w:rPr>
          <w:b/>
          <w:bCs/>
          <w:sz w:val="24"/>
          <w:szCs w:val="24"/>
        </w:rPr>
        <w:tab/>
      </w:r>
    </w:p>
    <w:p w14:paraId="3A086F31" w14:textId="4129678E" w:rsidR="00CF0994" w:rsidRDefault="00CC3A3E" w:rsidP="00CF0994">
      <w:pPr>
        <w:tabs>
          <w:tab w:val="left" w:pos="726"/>
        </w:tabs>
        <w:rPr>
          <w:b/>
          <w:bCs/>
          <w:sz w:val="24"/>
          <w:szCs w:val="24"/>
        </w:rPr>
      </w:pPr>
      <w:r w:rsidRPr="00CC2BDB">
        <w:rPr>
          <w:b/>
          <w:bCs/>
          <w:noProof/>
          <w:sz w:val="24"/>
          <w:szCs w:val="24"/>
        </w:rPr>
        <mc:AlternateContent>
          <mc:Choice Requires="wps">
            <w:drawing>
              <wp:anchor distT="0" distB="0" distL="114300" distR="114300" simplePos="0" relativeHeight="251309056" behindDoc="0" locked="0" layoutInCell="1" allowOverlap="1" wp14:anchorId="30568D8F" wp14:editId="1B439FC8">
                <wp:simplePos x="0" y="0"/>
                <wp:positionH relativeFrom="column">
                  <wp:posOffset>2701290</wp:posOffset>
                </wp:positionH>
                <wp:positionV relativeFrom="paragraph">
                  <wp:posOffset>298450</wp:posOffset>
                </wp:positionV>
                <wp:extent cx="307340" cy="234315"/>
                <wp:effectExtent l="17462" t="1588" r="33973" b="33972"/>
                <wp:wrapNone/>
                <wp:docPr id="4" name="Arrow: Right 24"/>
                <wp:cNvGraphicFramePr/>
                <a:graphic xmlns:a="http://schemas.openxmlformats.org/drawingml/2006/main">
                  <a:graphicData uri="http://schemas.microsoft.com/office/word/2010/wordprocessingShape">
                    <wps:wsp>
                      <wps:cNvSpPr/>
                      <wps:spPr>
                        <a:xfrm rot="5400000">
                          <a:off x="0" y="0"/>
                          <a:ext cx="307340" cy="234315"/>
                        </a:xfrm>
                        <a:prstGeom prst="rightArrow">
                          <a:avLst/>
                        </a:prstGeom>
                        <a:solidFill>
                          <a:srgbClr val="C65367"/>
                        </a:solidFill>
                        <a:ln>
                          <a:solidFill>
                            <a:srgbClr val="C6536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DC221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26" type="#_x0000_t13" style="position:absolute;margin-left:212.7pt;margin-top:23.5pt;width:24.2pt;height:18.45pt;rotation:90;z-index:25130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" adj="13366" fillcolor="#c65367" strokecolor="#c65367" strokeweight="1pt"/>
            </w:pict>
          </mc:Fallback>
        </mc:AlternateContent>
      </w:r>
    </w:p>
    <w:p w14:paraId="099318F0" w14:textId="67F16A94" w:rsidR="00CF0994" w:rsidRDefault="00CF0994" w:rsidP="00CF0994">
      <w:pPr>
        <w:tabs>
          <w:tab w:val="left" w:pos="726"/>
        </w:tabs>
        <w:rPr>
          <w:b/>
          <w:bCs/>
          <w:sz w:val="24"/>
          <w:szCs w:val="24"/>
        </w:rPr>
      </w:pPr>
    </w:p>
    <w:p w14:paraId="66F19409" w14:textId="3FEB4743" w:rsidR="00CF0994" w:rsidRDefault="00CC3A3E" w:rsidP="00CC2BDB">
      <w:pPr>
        <w:jc w:val="center"/>
        <w:rPr>
          <w:b/>
          <w:bCs/>
          <w:sz w:val="24"/>
          <w:szCs w:val="24"/>
        </w:rPr>
      </w:pPr>
      <w:r w:rsidRPr="00CC2BDB">
        <w:rPr>
          <w:b/>
          <w:bCs/>
          <w:noProof/>
          <w:sz w:val="24"/>
          <w:szCs w:val="24"/>
        </w:rPr>
        <mc:AlternateContent>
          <mc:Choice Requires="wps">
            <w:drawing>
              <wp:anchor distT="0" distB="0" distL="114300" distR="114300" simplePos="0" relativeHeight="251246592" behindDoc="1" locked="0" layoutInCell="1" allowOverlap="1" wp14:anchorId="4FC48153" wp14:editId="46867DEA">
                <wp:simplePos x="0" y="0"/>
                <wp:positionH relativeFrom="column">
                  <wp:posOffset>-100220</wp:posOffset>
                </wp:positionH>
                <wp:positionV relativeFrom="paragraph">
                  <wp:posOffset>73412</wp:posOffset>
                </wp:positionV>
                <wp:extent cx="5982970" cy="489833"/>
                <wp:effectExtent l="19050" t="19050" r="17780" b="24765"/>
                <wp:wrapNone/>
                <wp:docPr id="1" name="TextBox 21"/>
                <wp:cNvGraphicFramePr/>
                <a:graphic xmlns:a="http://schemas.openxmlformats.org/drawingml/2006/main">
                  <a:graphicData uri="http://schemas.microsoft.com/office/word/2010/wordprocessingShape">
                    <wps:wsp>
                      <wps:cNvSpPr txBox="1"/>
                      <wps:spPr>
                        <a:xfrm>
                          <a:off x="0" y="0"/>
                          <a:ext cx="5982970" cy="489833"/>
                        </a:xfrm>
                        <a:prstGeom prst="rect">
                          <a:avLst/>
                        </a:prstGeom>
                        <a:noFill/>
                        <a:ln w="28575">
                          <a:solidFill>
                            <a:srgbClr val="B40540"/>
                          </a:solidFill>
                        </a:ln>
                      </wps:spPr>
                      <wps:txbx>
                        <w:txbxContent>
                          <w:p w14:paraId="757092BA" w14:textId="25F86076" w:rsidR="00AF18FB" w:rsidRDefault="000E7E85" w:rsidP="00AF18FB">
                            <w:pPr>
                              <w:jc w:val="center"/>
                              <w:rPr>
                                <w:rFonts w:hAnsi="Calibri"/>
                                <w:color w:val="000000" w:themeColor="text1"/>
                                <w:kern w:val="24"/>
                                <w:sz w:val="18"/>
                                <w:szCs w:val="18"/>
                                <w:lang w:val="en-US"/>
                              </w:rPr>
                            </w:pPr>
                            <w:r>
                              <w:rPr>
                                <w:rFonts w:hAnsi="Calibri"/>
                                <w:color w:val="000000" w:themeColor="text1"/>
                                <w:kern w:val="24"/>
                                <w:sz w:val="18"/>
                                <w:szCs w:val="18"/>
                                <w:lang w:val="en-US"/>
                              </w:rPr>
                              <w:t xml:space="preserve">The employee should be sent the template “Invite to </w:t>
                            </w:r>
                            <w:r w:rsidR="00F521AE">
                              <w:rPr>
                                <w:rFonts w:hAnsi="Calibri"/>
                                <w:color w:val="000000" w:themeColor="text1"/>
                                <w:kern w:val="24"/>
                                <w:sz w:val="18"/>
                                <w:szCs w:val="18"/>
                                <w:lang w:val="en-US"/>
                              </w:rPr>
                              <w:t xml:space="preserve">Grievance </w:t>
                            </w:r>
                            <w:r w:rsidR="00C336DE">
                              <w:rPr>
                                <w:rFonts w:hAnsi="Calibri"/>
                                <w:color w:val="000000" w:themeColor="text1"/>
                                <w:kern w:val="24"/>
                                <w:sz w:val="18"/>
                                <w:szCs w:val="18"/>
                                <w:lang w:val="en-US"/>
                              </w:rPr>
                              <w:t>Appeal</w:t>
                            </w:r>
                            <w:r>
                              <w:rPr>
                                <w:rFonts w:hAnsi="Calibri"/>
                                <w:color w:val="000000" w:themeColor="text1"/>
                                <w:kern w:val="24"/>
                                <w:sz w:val="18"/>
                                <w:szCs w:val="18"/>
                                <w:lang w:val="en-US"/>
                              </w:rPr>
                              <w:t xml:space="preserve"> Meeting” letter. They should be notified in the letter of their right to be accompanied by an appropriate work colleague or Trade Union Representative.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C48153" id="_x0000_s1027" type="#_x0000_t202" style="position:absolute;left:0;text-align:left;margin-left:-7.9pt;margin-top:5.8pt;width:471.1pt;height:38.5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" filled="f" strokecolor="#b40540" strokeweight="2.25pt">
                <v:textbox>
                  <w:txbxContent>
                    <w:p w14:paraId="757092BA" w14:textId="25F86076" w:rsidR="00AF18FB" w:rsidRDefault="000E7E85" w:rsidP="00AF18FB">
                      <w:pPr>
                        <w:jc w:val="center"/>
                        <w:rPr>
                          <w:rFonts w:hAnsi="Calibri"/>
                          <w:color w:val="000000" w:themeColor="text1"/>
                          <w:kern w:val="24"/>
                          <w:sz w:val="18"/>
                          <w:szCs w:val="18"/>
                          <w:lang w:val="en-US"/>
                        </w:rPr>
                      </w:pPr>
                      <w:r>
                        <w:rPr>
                          <w:rFonts w:hAnsi="Calibri"/>
                          <w:color w:val="000000" w:themeColor="text1"/>
                          <w:kern w:val="24"/>
                          <w:sz w:val="18"/>
                          <w:szCs w:val="18"/>
                          <w:lang w:val="en-US"/>
                        </w:rPr>
                        <w:t xml:space="preserve">The employee should be sent the template “Invite to </w:t>
                      </w:r>
                      <w:r w:rsidR="00F521AE">
                        <w:rPr>
                          <w:rFonts w:hAnsi="Calibri"/>
                          <w:color w:val="000000" w:themeColor="text1"/>
                          <w:kern w:val="24"/>
                          <w:sz w:val="18"/>
                          <w:szCs w:val="18"/>
                          <w:lang w:val="en-US"/>
                        </w:rPr>
                        <w:t xml:space="preserve">Grievance </w:t>
                      </w:r>
                      <w:r w:rsidR="00C336DE">
                        <w:rPr>
                          <w:rFonts w:hAnsi="Calibri"/>
                          <w:color w:val="000000" w:themeColor="text1"/>
                          <w:kern w:val="24"/>
                          <w:sz w:val="18"/>
                          <w:szCs w:val="18"/>
                          <w:lang w:val="en-US"/>
                        </w:rPr>
                        <w:t>Appeal</w:t>
                      </w:r>
                      <w:r>
                        <w:rPr>
                          <w:rFonts w:hAnsi="Calibri"/>
                          <w:color w:val="000000" w:themeColor="text1"/>
                          <w:kern w:val="24"/>
                          <w:sz w:val="18"/>
                          <w:szCs w:val="18"/>
                          <w:lang w:val="en-US"/>
                        </w:rPr>
                        <w:t xml:space="preserve"> Meeting” letter. They should be notified in the letter of their right to be accompanied by an appropriate work colleague or Trade Union Representative.</w:t>
                      </w:r>
                    </w:p>
                  </w:txbxContent>
                </v:textbox>
              </v:shape>
            </w:pict>
          </mc:Fallback>
        </mc:AlternateContent>
      </w:r>
    </w:p>
    <w:p w14:paraId="28041915" w14:textId="47EF985F" w:rsidR="00CF0994" w:rsidRDefault="00CF0994" w:rsidP="00CC2BDB">
      <w:pPr>
        <w:jc w:val="center"/>
        <w:rPr>
          <w:b/>
          <w:bCs/>
          <w:sz w:val="24"/>
          <w:szCs w:val="24"/>
        </w:rPr>
      </w:pPr>
    </w:p>
    <w:p w14:paraId="66476A5A" w14:textId="391D507E" w:rsidR="00CF0994" w:rsidRDefault="00971EDB" w:rsidP="00CC2BDB">
      <w:pPr>
        <w:jc w:val="center"/>
        <w:rPr>
          <w:b/>
          <w:bCs/>
          <w:sz w:val="24"/>
          <w:szCs w:val="24"/>
        </w:rPr>
      </w:pPr>
      <w:r w:rsidRPr="00CC2BDB">
        <w:rPr>
          <w:b/>
          <w:bCs/>
          <w:noProof/>
          <w:sz w:val="24"/>
          <w:szCs w:val="24"/>
        </w:rPr>
        <mc:AlternateContent>
          <mc:Choice Requires="wps">
            <w:drawing>
              <wp:anchor distT="0" distB="0" distL="114300" distR="114300" simplePos="0" relativeHeight="251368448" behindDoc="0" locked="0" layoutInCell="1" allowOverlap="1" wp14:anchorId="77A07134" wp14:editId="46FF35F4">
                <wp:simplePos x="0" y="0"/>
                <wp:positionH relativeFrom="column">
                  <wp:posOffset>2697798</wp:posOffset>
                </wp:positionH>
                <wp:positionV relativeFrom="paragraph">
                  <wp:posOffset>107494</wp:posOffset>
                </wp:positionV>
                <wp:extent cx="307596" cy="234892"/>
                <wp:effectExtent l="17462" t="1588" r="33973" b="33972"/>
                <wp:wrapNone/>
                <wp:docPr id="9"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C65367"/>
                        </a:solidFill>
                        <a:ln>
                          <a:solidFill>
                            <a:srgbClr val="C6536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10B9315" id="Arrow: Right 24" o:spid="_x0000_s1026" type="#_x0000_t13" style="position:absolute;margin-left:212.45pt;margin-top:8.45pt;width:24.2pt;height:18.5pt;rotation:90;z-index:25136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" adj="13353" fillcolor="#c65367" strokecolor="#c65367" strokeweight="1pt"/>
            </w:pict>
          </mc:Fallback>
        </mc:AlternateContent>
      </w:r>
    </w:p>
    <w:p w14:paraId="7E8D9A9B" w14:textId="443C4CBE" w:rsidR="00CF0994" w:rsidRDefault="00971EDB" w:rsidP="00CC2BDB">
      <w:pPr>
        <w:jc w:val="center"/>
        <w:rPr>
          <w:b/>
          <w:bCs/>
          <w:sz w:val="24"/>
          <w:szCs w:val="24"/>
        </w:rPr>
      </w:pPr>
      <w:r w:rsidRPr="00CC2BDB">
        <w:rPr>
          <w:b/>
          <w:bCs/>
          <w:noProof/>
          <w:sz w:val="24"/>
          <w:szCs w:val="24"/>
        </w:rPr>
        <mc:AlternateContent>
          <mc:Choice Requires="wps">
            <w:drawing>
              <wp:anchor distT="0" distB="0" distL="114300" distR="114300" simplePos="0" relativeHeight="252143616" behindDoc="1" locked="0" layoutInCell="1" allowOverlap="1" wp14:anchorId="3FAED79F" wp14:editId="63F08710">
                <wp:simplePos x="0" y="0"/>
                <wp:positionH relativeFrom="column">
                  <wp:posOffset>-108198</wp:posOffset>
                </wp:positionH>
                <wp:positionV relativeFrom="paragraph">
                  <wp:posOffset>203973</wp:posOffset>
                </wp:positionV>
                <wp:extent cx="5982970" cy="489833"/>
                <wp:effectExtent l="19050" t="19050" r="17780" b="24765"/>
                <wp:wrapNone/>
                <wp:docPr id="21" name="TextBox 21"/>
                <wp:cNvGraphicFramePr/>
                <a:graphic xmlns:a="http://schemas.openxmlformats.org/drawingml/2006/main">
                  <a:graphicData uri="http://schemas.microsoft.com/office/word/2010/wordprocessingShape">
                    <wps:wsp>
                      <wps:cNvSpPr txBox="1"/>
                      <wps:spPr>
                        <a:xfrm>
                          <a:off x="0" y="0"/>
                          <a:ext cx="5982970" cy="489833"/>
                        </a:xfrm>
                        <a:prstGeom prst="rect">
                          <a:avLst/>
                        </a:prstGeom>
                        <a:noFill/>
                        <a:ln w="28575">
                          <a:solidFill>
                            <a:srgbClr val="B40540"/>
                          </a:solidFill>
                        </a:ln>
                      </wps:spPr>
                      <wps:txbx>
                        <w:txbxContent>
                          <w:p w14:paraId="12EC0218" w14:textId="6C479AC0" w:rsidR="00971EDB" w:rsidRDefault="00971EDB" w:rsidP="00971EDB">
                            <w:pPr>
                              <w:jc w:val="center"/>
                              <w:rPr>
                                <w:rFonts w:hAnsi="Calibri"/>
                                <w:color w:val="000000" w:themeColor="text1"/>
                                <w:kern w:val="24"/>
                                <w:sz w:val="18"/>
                                <w:szCs w:val="18"/>
                                <w:lang w:val="en-US"/>
                              </w:rPr>
                            </w:pPr>
                            <w:r>
                              <w:rPr>
                                <w:rFonts w:hAnsi="Calibri"/>
                                <w:color w:val="000000" w:themeColor="text1"/>
                                <w:kern w:val="24"/>
                                <w:sz w:val="18"/>
                                <w:szCs w:val="18"/>
                                <w:lang w:val="en-US"/>
                              </w:rPr>
                              <w:t xml:space="preserve">The Appeals panel should be sent all information relating to the original </w:t>
                            </w:r>
                            <w:r w:rsidR="00F521AE">
                              <w:rPr>
                                <w:rFonts w:hAnsi="Calibri"/>
                                <w:color w:val="000000" w:themeColor="text1"/>
                                <w:kern w:val="24"/>
                                <w:sz w:val="18"/>
                                <w:szCs w:val="18"/>
                                <w:lang w:val="en-US"/>
                              </w:rPr>
                              <w:t xml:space="preserve">grievance, </w:t>
                            </w:r>
                            <w:r>
                              <w:rPr>
                                <w:rFonts w:hAnsi="Calibri"/>
                                <w:color w:val="000000" w:themeColor="text1"/>
                                <w:kern w:val="24"/>
                                <w:sz w:val="18"/>
                                <w:szCs w:val="18"/>
                                <w:lang w:val="en-US"/>
                              </w:rPr>
                              <w:t>investigation, notes of the meeting, and the outcome letter that was sent to the employee.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AED79F" id="_x0000_s1028" type="#_x0000_t202" style="position:absolute;left:0;text-align:left;margin-left:-8.5pt;margin-top:16.05pt;width:471.1pt;height:38.55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" filled="f" strokecolor="#b40540" strokeweight="2.25pt">
                <v:textbox>
                  <w:txbxContent>
                    <w:p w14:paraId="12EC0218" w14:textId="6C479AC0" w:rsidR="00971EDB" w:rsidRDefault="00971EDB" w:rsidP="00971EDB">
                      <w:pPr>
                        <w:jc w:val="center"/>
                        <w:rPr>
                          <w:rFonts w:hAnsi="Calibri"/>
                          <w:color w:val="000000" w:themeColor="text1"/>
                          <w:kern w:val="24"/>
                          <w:sz w:val="18"/>
                          <w:szCs w:val="18"/>
                          <w:lang w:val="en-US"/>
                        </w:rPr>
                      </w:pPr>
                      <w:r>
                        <w:rPr>
                          <w:rFonts w:hAnsi="Calibri"/>
                          <w:color w:val="000000" w:themeColor="text1"/>
                          <w:kern w:val="24"/>
                          <w:sz w:val="18"/>
                          <w:szCs w:val="18"/>
                          <w:lang w:val="en-US"/>
                        </w:rPr>
                        <w:t xml:space="preserve">The Appeals panel should be sent all information relating to the original </w:t>
                      </w:r>
                      <w:r w:rsidR="00F521AE">
                        <w:rPr>
                          <w:rFonts w:hAnsi="Calibri"/>
                          <w:color w:val="000000" w:themeColor="text1"/>
                          <w:kern w:val="24"/>
                          <w:sz w:val="18"/>
                          <w:szCs w:val="18"/>
                          <w:lang w:val="en-US"/>
                        </w:rPr>
                        <w:t xml:space="preserve">grievance, </w:t>
                      </w:r>
                      <w:r>
                        <w:rPr>
                          <w:rFonts w:hAnsi="Calibri"/>
                          <w:color w:val="000000" w:themeColor="text1"/>
                          <w:kern w:val="24"/>
                          <w:sz w:val="18"/>
                          <w:szCs w:val="18"/>
                          <w:lang w:val="en-US"/>
                        </w:rPr>
                        <w:t>investigation, notes of the meeting, and the outcome letter that was sent to the employee.</w:t>
                      </w:r>
                    </w:p>
                  </w:txbxContent>
                </v:textbox>
              </v:shape>
            </w:pict>
          </mc:Fallback>
        </mc:AlternateContent>
      </w:r>
    </w:p>
    <w:p w14:paraId="228F5453" w14:textId="2EA9A429" w:rsidR="00CF0994" w:rsidRDefault="00CF0994" w:rsidP="00CC2BDB">
      <w:pPr>
        <w:jc w:val="center"/>
        <w:rPr>
          <w:b/>
          <w:bCs/>
          <w:sz w:val="24"/>
          <w:szCs w:val="24"/>
        </w:rPr>
      </w:pPr>
    </w:p>
    <w:p w14:paraId="5327420F" w14:textId="0198D6BE" w:rsidR="00CF0994" w:rsidRDefault="00971EDB" w:rsidP="00CC2BDB">
      <w:pPr>
        <w:jc w:val="center"/>
        <w:rPr>
          <w:b/>
          <w:bCs/>
          <w:sz w:val="24"/>
          <w:szCs w:val="24"/>
        </w:rPr>
      </w:pPr>
      <w:r w:rsidRPr="00CC2BDB">
        <w:rPr>
          <w:b/>
          <w:bCs/>
          <w:noProof/>
          <w:sz w:val="24"/>
          <w:szCs w:val="24"/>
        </w:rPr>
        <mc:AlternateContent>
          <mc:Choice Requires="wps">
            <w:drawing>
              <wp:anchor distT="0" distB="0" distL="114300" distR="114300" simplePos="0" relativeHeight="252145664" behindDoc="0" locked="0" layoutInCell="1" allowOverlap="1" wp14:anchorId="13EB8F04" wp14:editId="759EB186">
                <wp:simplePos x="0" y="0"/>
                <wp:positionH relativeFrom="column">
                  <wp:posOffset>2749371</wp:posOffset>
                </wp:positionH>
                <wp:positionV relativeFrom="paragraph">
                  <wp:posOffset>202772</wp:posOffset>
                </wp:positionV>
                <wp:extent cx="307596" cy="234892"/>
                <wp:effectExtent l="17462" t="1588" r="33973" b="33972"/>
                <wp:wrapNone/>
                <wp:docPr id="24"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C65367"/>
                        </a:solidFill>
                        <a:ln>
                          <a:solidFill>
                            <a:srgbClr val="C6536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8470249" id="Arrow: Right 24" o:spid="_x0000_s1026" type="#_x0000_t13" style="position:absolute;margin-left:216.5pt;margin-top:15.95pt;width:24.2pt;height:18.5pt;rotation:90;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" adj="13353" fillcolor="#c65367" strokecolor="#c65367" strokeweight="1pt"/>
            </w:pict>
          </mc:Fallback>
        </mc:AlternateContent>
      </w:r>
    </w:p>
    <w:p w14:paraId="3C532181" w14:textId="5EF540AF" w:rsidR="00CF0994" w:rsidRDefault="00971EDB" w:rsidP="00CC2BDB">
      <w:pPr>
        <w:jc w:val="center"/>
        <w:rPr>
          <w:b/>
          <w:bCs/>
          <w:sz w:val="24"/>
          <w:szCs w:val="24"/>
        </w:rPr>
      </w:pPr>
      <w:r w:rsidRPr="00CC2BDB">
        <w:rPr>
          <w:b/>
          <w:bCs/>
          <w:noProof/>
          <w:sz w:val="24"/>
          <w:szCs w:val="24"/>
        </w:rPr>
        <mc:AlternateContent>
          <mc:Choice Requires="wps">
            <w:drawing>
              <wp:anchor distT="0" distB="0" distL="114300" distR="114300" simplePos="0" relativeHeight="251283456" behindDoc="1" locked="0" layoutInCell="1" allowOverlap="1" wp14:anchorId="0B01A8F6" wp14:editId="247F94B7">
                <wp:simplePos x="0" y="0"/>
                <wp:positionH relativeFrom="column">
                  <wp:posOffset>-119960</wp:posOffset>
                </wp:positionH>
                <wp:positionV relativeFrom="paragraph">
                  <wp:posOffset>333900</wp:posOffset>
                </wp:positionV>
                <wp:extent cx="5982335" cy="489834"/>
                <wp:effectExtent l="19050" t="19050" r="18415" b="24765"/>
                <wp:wrapNone/>
                <wp:docPr id="2" name="TextBox 21"/>
                <wp:cNvGraphicFramePr/>
                <a:graphic xmlns:a="http://schemas.openxmlformats.org/drawingml/2006/main">
                  <a:graphicData uri="http://schemas.microsoft.com/office/word/2010/wordprocessingShape">
                    <wps:wsp>
                      <wps:cNvSpPr txBox="1"/>
                      <wps:spPr>
                        <a:xfrm>
                          <a:off x="0" y="0"/>
                          <a:ext cx="5982335" cy="489834"/>
                        </a:xfrm>
                        <a:prstGeom prst="rect">
                          <a:avLst/>
                        </a:prstGeom>
                        <a:noFill/>
                        <a:ln w="28575">
                          <a:solidFill>
                            <a:srgbClr val="B40540"/>
                          </a:solidFill>
                        </a:ln>
                      </wps:spPr>
                      <wps:txbx>
                        <w:txbxContent>
                          <w:p w14:paraId="11DD4A05" w14:textId="1A824BA9" w:rsidR="00AF18FB" w:rsidRPr="00971EDB" w:rsidRDefault="00971EDB" w:rsidP="00C336DE">
                            <w:pPr>
                              <w:jc w:val="center"/>
                              <w:rPr>
                                <w:rFonts w:hAnsi="Calibri"/>
                                <w:color w:val="000000" w:themeColor="text1"/>
                                <w:kern w:val="24"/>
                                <w:sz w:val="18"/>
                                <w:szCs w:val="18"/>
                                <w:lang w:val="en-US"/>
                              </w:rPr>
                            </w:pPr>
                            <w:r w:rsidRPr="00971EDB">
                              <w:rPr>
                                <w:rFonts w:hAnsi="Calibri"/>
                                <w:color w:val="000000" w:themeColor="text1"/>
                                <w:kern w:val="24"/>
                                <w:sz w:val="20"/>
                                <w:szCs w:val="20"/>
                                <w:lang w:val="en-US"/>
                              </w:rPr>
                              <w:t>Where the appeals panel wish to speak to any witnesses to clarify further information, they should write to the witness and ask them to attend a meeting to discuss this</w:t>
                            </w:r>
                            <w:r>
                              <w:rPr>
                                <w:rFonts w:hAnsi="Calibri"/>
                                <w:color w:val="000000" w:themeColor="text1"/>
                                <w:kern w:val="24"/>
                                <w:sz w:val="20"/>
                                <w:szCs w:val="20"/>
                                <w:lang w:val="en-U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01A8F6" id="_x0000_s1029" type="#_x0000_t202" style="position:absolute;left:0;text-align:left;margin-left:-9.45pt;margin-top:26.3pt;width:471.05pt;height:38.5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" filled="f" strokecolor="#b40540" strokeweight="2.25pt">
                <v:textbox>
                  <w:txbxContent>
                    <w:p w14:paraId="11DD4A05" w14:textId="1A824BA9" w:rsidR="00AF18FB" w:rsidRPr="00971EDB" w:rsidRDefault="00971EDB" w:rsidP="00C336DE">
                      <w:pPr>
                        <w:jc w:val="center"/>
                        <w:rPr>
                          <w:rFonts w:hAnsi="Calibri"/>
                          <w:color w:val="000000" w:themeColor="text1"/>
                          <w:kern w:val="24"/>
                          <w:sz w:val="18"/>
                          <w:szCs w:val="18"/>
                          <w:lang w:val="en-US"/>
                        </w:rPr>
                      </w:pPr>
                      <w:r w:rsidRPr="00971EDB">
                        <w:rPr>
                          <w:rFonts w:hAnsi="Calibri"/>
                          <w:color w:val="000000" w:themeColor="text1"/>
                          <w:kern w:val="24"/>
                          <w:sz w:val="20"/>
                          <w:szCs w:val="20"/>
                          <w:lang w:val="en-US"/>
                        </w:rPr>
                        <w:t>Where the appeals panel wish to speak to any witnesses to clarify further information, they should write to the witness and ask them to attend a meeting to discuss this</w:t>
                      </w:r>
                      <w:r>
                        <w:rPr>
                          <w:rFonts w:hAnsi="Calibri"/>
                          <w:color w:val="000000" w:themeColor="text1"/>
                          <w:kern w:val="24"/>
                          <w:sz w:val="20"/>
                          <w:szCs w:val="20"/>
                          <w:lang w:val="en-US"/>
                        </w:rPr>
                        <w:t>.</w:t>
                      </w:r>
                    </w:p>
                  </w:txbxContent>
                </v:textbox>
              </v:shape>
            </w:pict>
          </mc:Fallback>
        </mc:AlternateContent>
      </w:r>
    </w:p>
    <w:p w14:paraId="16A8E392" w14:textId="638098B8" w:rsidR="00971EDB" w:rsidRDefault="00971EDB" w:rsidP="00CC2BDB">
      <w:pPr>
        <w:jc w:val="center"/>
        <w:rPr>
          <w:b/>
          <w:bCs/>
          <w:sz w:val="24"/>
          <w:szCs w:val="24"/>
        </w:rPr>
      </w:pPr>
    </w:p>
    <w:p w14:paraId="14E49161" w14:textId="12255ADB" w:rsidR="00CF0994" w:rsidRDefault="00CF0994" w:rsidP="00CC2BDB">
      <w:pPr>
        <w:jc w:val="center"/>
        <w:rPr>
          <w:b/>
          <w:bCs/>
          <w:sz w:val="24"/>
          <w:szCs w:val="24"/>
        </w:rPr>
      </w:pPr>
    </w:p>
    <w:p w14:paraId="582C7879" w14:textId="5F72DAEA" w:rsidR="00CF0994" w:rsidRDefault="00971EDB" w:rsidP="006C5F69">
      <w:pPr>
        <w:rPr>
          <w:b/>
          <w:bCs/>
          <w:sz w:val="24"/>
          <w:szCs w:val="24"/>
        </w:rPr>
      </w:pPr>
      <w:r w:rsidRPr="00CC2BDB">
        <w:rPr>
          <w:b/>
          <w:bCs/>
          <w:noProof/>
          <w:sz w:val="24"/>
          <w:szCs w:val="24"/>
        </w:rPr>
        <mc:AlternateContent>
          <mc:Choice Requires="wps">
            <w:drawing>
              <wp:anchor distT="0" distB="0" distL="114300" distR="114300" simplePos="0" relativeHeight="252147712" behindDoc="0" locked="0" layoutInCell="1" allowOverlap="1" wp14:anchorId="696F3EAD" wp14:editId="4C9EB1CC">
                <wp:simplePos x="0" y="0"/>
                <wp:positionH relativeFrom="column">
                  <wp:posOffset>2755004</wp:posOffset>
                </wp:positionH>
                <wp:positionV relativeFrom="paragraph">
                  <wp:posOffset>35519</wp:posOffset>
                </wp:positionV>
                <wp:extent cx="307596" cy="234892"/>
                <wp:effectExtent l="17462" t="1588" r="33973" b="33972"/>
                <wp:wrapNone/>
                <wp:docPr id="26" name="Arrow: Right 26"/>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C65367"/>
                        </a:solidFill>
                        <a:ln>
                          <a:solidFill>
                            <a:srgbClr val="C6536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898E996" id="Arrow: Right 26" o:spid="_x0000_s1026" type="#_x0000_t13" style="position:absolute;margin-left:216.95pt;margin-top:2.8pt;width:24.2pt;height:18.5pt;rotation:90;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" adj="13353" fillcolor="#c65367" strokecolor="#c65367" strokeweight="1pt"/>
            </w:pict>
          </mc:Fallback>
        </mc:AlternateContent>
      </w:r>
    </w:p>
    <w:p w14:paraId="294A2717" w14:textId="55580FD2" w:rsidR="00CF0994" w:rsidRDefault="00971EDB" w:rsidP="00CC2BDB">
      <w:pPr>
        <w:jc w:val="center"/>
        <w:rPr>
          <w:b/>
          <w:bCs/>
          <w:sz w:val="24"/>
          <w:szCs w:val="24"/>
        </w:rPr>
      </w:pPr>
      <w:r w:rsidRPr="00CC2BDB">
        <w:rPr>
          <w:b/>
          <w:bCs/>
          <w:noProof/>
          <w:sz w:val="24"/>
          <w:szCs w:val="24"/>
        </w:rPr>
        <mc:AlternateContent>
          <mc:Choice Requires="wps">
            <w:drawing>
              <wp:anchor distT="0" distB="0" distL="114300" distR="114300" simplePos="0" relativeHeight="251341824" behindDoc="1" locked="0" layoutInCell="1" allowOverlap="1" wp14:anchorId="45E7CBEE" wp14:editId="1C12E4FB">
                <wp:simplePos x="0" y="0"/>
                <wp:positionH relativeFrom="column">
                  <wp:posOffset>-67945</wp:posOffset>
                </wp:positionH>
                <wp:positionV relativeFrom="paragraph">
                  <wp:posOffset>110683</wp:posOffset>
                </wp:positionV>
                <wp:extent cx="5982335" cy="728373"/>
                <wp:effectExtent l="19050" t="19050" r="18415" b="14605"/>
                <wp:wrapNone/>
                <wp:docPr id="8" name="TextBox 21"/>
                <wp:cNvGraphicFramePr/>
                <a:graphic xmlns:a="http://schemas.openxmlformats.org/drawingml/2006/main">
                  <a:graphicData uri="http://schemas.microsoft.com/office/word/2010/wordprocessingShape">
                    <wps:wsp>
                      <wps:cNvSpPr txBox="1"/>
                      <wps:spPr>
                        <a:xfrm>
                          <a:off x="0" y="0"/>
                          <a:ext cx="5982335" cy="728373"/>
                        </a:xfrm>
                        <a:prstGeom prst="rect">
                          <a:avLst/>
                        </a:prstGeom>
                        <a:noFill/>
                        <a:ln w="28575">
                          <a:solidFill>
                            <a:srgbClr val="0070C0"/>
                          </a:solidFill>
                        </a:ln>
                      </wps:spPr>
                      <wps:txbx>
                        <w:txbxContent>
                          <w:p w14:paraId="1D2F2688" w14:textId="02D6ECB5" w:rsidR="00971EDB" w:rsidRPr="00971EDB" w:rsidRDefault="00971EDB" w:rsidP="006C5F69">
                            <w:pPr>
                              <w:jc w:val="center"/>
                              <w:rPr>
                                <w:rFonts w:hAnsi="Calibri"/>
                                <w:b/>
                                <w:bCs/>
                                <w:color w:val="000000" w:themeColor="text1"/>
                                <w:kern w:val="24"/>
                                <w:sz w:val="20"/>
                                <w:szCs w:val="20"/>
                                <w:lang w:val="en-US"/>
                              </w:rPr>
                            </w:pPr>
                            <w:r w:rsidRPr="00971EDB">
                              <w:rPr>
                                <w:rFonts w:hAnsi="Calibri"/>
                                <w:b/>
                                <w:bCs/>
                                <w:color w:val="000000" w:themeColor="text1"/>
                                <w:kern w:val="24"/>
                                <w:sz w:val="20"/>
                                <w:szCs w:val="20"/>
                                <w:lang w:val="en-US"/>
                              </w:rPr>
                              <w:t>The meeting</w:t>
                            </w:r>
                          </w:p>
                          <w:p w14:paraId="7103BEE1" w14:textId="0AE8B9DE" w:rsidR="002B1832" w:rsidRPr="00200184" w:rsidRDefault="00200184" w:rsidP="006C5F69">
                            <w:pPr>
                              <w:jc w:val="center"/>
                              <w:rPr>
                                <w:rFonts w:hAnsi="Calibri"/>
                                <w:color w:val="000000" w:themeColor="text1"/>
                                <w:kern w:val="24"/>
                                <w:sz w:val="18"/>
                                <w:szCs w:val="18"/>
                                <w:lang w:val="en-US"/>
                              </w:rPr>
                            </w:pPr>
                            <w:r w:rsidRPr="00200184">
                              <w:rPr>
                                <w:rFonts w:hAnsi="Calibri"/>
                                <w:color w:val="000000" w:themeColor="text1"/>
                                <w:kern w:val="24"/>
                                <w:sz w:val="18"/>
                                <w:szCs w:val="18"/>
                                <w:lang w:val="en-US"/>
                              </w:rPr>
                              <w:t xml:space="preserve">If the employee is not accompanied by a representative, the Chair should confirm that the employee is aware of their right to be accompanied before </w:t>
                            </w:r>
                            <w:proofErr w:type="gramStart"/>
                            <w:r w:rsidRPr="00200184">
                              <w:rPr>
                                <w:rFonts w:hAnsi="Calibri"/>
                                <w:color w:val="000000" w:themeColor="text1"/>
                                <w:kern w:val="24"/>
                                <w:sz w:val="18"/>
                                <w:szCs w:val="18"/>
                                <w:lang w:val="en-US"/>
                              </w:rPr>
                              <w:t>proceeding</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5E7CBEE" id="_x0000_s1030" type="#_x0000_t202" style="position:absolute;left:0;text-align:left;margin-left:-5.35pt;margin-top:8.7pt;width:471.05pt;height:57.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" filled="f" strokecolor="#0070c0" strokeweight="2.25pt">
                <v:textbox>
                  <w:txbxContent>
                    <w:p w14:paraId="1D2F2688" w14:textId="02D6ECB5" w:rsidR="00971EDB" w:rsidRPr="00971EDB" w:rsidRDefault="00971EDB" w:rsidP="006C5F69">
                      <w:pPr>
                        <w:jc w:val="center"/>
                        <w:rPr>
                          <w:rFonts w:hAnsi="Calibri"/>
                          <w:b/>
                          <w:bCs/>
                          <w:color w:val="000000" w:themeColor="text1"/>
                          <w:kern w:val="24"/>
                          <w:sz w:val="20"/>
                          <w:szCs w:val="20"/>
                          <w:lang w:val="en-US"/>
                        </w:rPr>
                      </w:pPr>
                      <w:r w:rsidRPr="00971EDB">
                        <w:rPr>
                          <w:rFonts w:hAnsi="Calibri"/>
                          <w:b/>
                          <w:bCs/>
                          <w:color w:val="000000" w:themeColor="text1"/>
                          <w:kern w:val="24"/>
                          <w:sz w:val="20"/>
                          <w:szCs w:val="20"/>
                          <w:lang w:val="en-US"/>
                        </w:rPr>
                        <w:t>The meeting</w:t>
                      </w:r>
                    </w:p>
                    <w:p w14:paraId="7103BEE1" w14:textId="0AE8B9DE" w:rsidR="002B1832" w:rsidRPr="00200184" w:rsidRDefault="00200184" w:rsidP="006C5F69">
                      <w:pPr>
                        <w:jc w:val="center"/>
                        <w:rPr>
                          <w:rFonts w:hAnsi="Calibri"/>
                          <w:color w:val="000000" w:themeColor="text1"/>
                          <w:kern w:val="24"/>
                          <w:sz w:val="18"/>
                          <w:szCs w:val="18"/>
                          <w:lang w:val="en-US"/>
                        </w:rPr>
                      </w:pPr>
                      <w:r w:rsidRPr="00200184">
                        <w:rPr>
                          <w:rFonts w:hAnsi="Calibri"/>
                          <w:color w:val="000000" w:themeColor="text1"/>
                          <w:kern w:val="24"/>
                          <w:sz w:val="18"/>
                          <w:szCs w:val="18"/>
                          <w:lang w:val="en-US"/>
                        </w:rPr>
                        <w:t xml:space="preserve">If the employee is not accompanied by a representative, the Chair should confirm that the employee is aware of their right to be accompanied before </w:t>
                      </w:r>
                      <w:proofErr w:type="gramStart"/>
                      <w:r w:rsidRPr="00200184">
                        <w:rPr>
                          <w:rFonts w:hAnsi="Calibri"/>
                          <w:color w:val="000000" w:themeColor="text1"/>
                          <w:kern w:val="24"/>
                          <w:sz w:val="18"/>
                          <w:szCs w:val="18"/>
                          <w:lang w:val="en-US"/>
                        </w:rPr>
                        <w:t>proceeding</w:t>
                      </w:r>
                      <w:proofErr w:type="gramEnd"/>
                    </w:p>
                  </w:txbxContent>
                </v:textbox>
              </v:shape>
            </w:pict>
          </mc:Fallback>
        </mc:AlternateContent>
      </w:r>
    </w:p>
    <w:p w14:paraId="4EC28586" w14:textId="77777777" w:rsidR="00971EDB" w:rsidRDefault="00971EDB" w:rsidP="00CC2BDB">
      <w:pPr>
        <w:jc w:val="center"/>
        <w:rPr>
          <w:b/>
          <w:bCs/>
          <w:sz w:val="24"/>
          <w:szCs w:val="24"/>
        </w:rPr>
      </w:pPr>
    </w:p>
    <w:p w14:paraId="4C1C6075" w14:textId="77777777" w:rsidR="00971EDB" w:rsidRDefault="00971EDB" w:rsidP="00CC2BDB">
      <w:pPr>
        <w:jc w:val="center"/>
        <w:rPr>
          <w:b/>
          <w:bCs/>
          <w:sz w:val="24"/>
          <w:szCs w:val="24"/>
        </w:rPr>
      </w:pPr>
    </w:p>
    <w:p w14:paraId="1A7FF68D" w14:textId="0578AF63" w:rsidR="00CF0994" w:rsidRDefault="00CC3A3E" w:rsidP="00CC2BDB">
      <w:pPr>
        <w:jc w:val="center"/>
        <w:rPr>
          <w:b/>
          <w:bCs/>
          <w:sz w:val="24"/>
          <w:szCs w:val="24"/>
        </w:rPr>
      </w:pPr>
      <w:r w:rsidRPr="00CC2BDB">
        <w:rPr>
          <w:b/>
          <w:bCs/>
          <w:noProof/>
          <w:sz w:val="24"/>
          <w:szCs w:val="24"/>
        </w:rPr>
        <mc:AlternateContent>
          <mc:Choice Requires="wps">
            <w:drawing>
              <wp:anchor distT="0" distB="0" distL="114300" distR="114300" simplePos="0" relativeHeight="252092416" behindDoc="0" locked="0" layoutInCell="1" allowOverlap="1" wp14:anchorId="5D6D45AB" wp14:editId="0F9A4108">
                <wp:simplePos x="0" y="0"/>
                <wp:positionH relativeFrom="column">
                  <wp:posOffset>2700972</wp:posOffset>
                </wp:positionH>
                <wp:positionV relativeFrom="paragraph">
                  <wp:posOffset>89494</wp:posOffset>
                </wp:positionV>
                <wp:extent cx="307596" cy="234892"/>
                <wp:effectExtent l="17462" t="1588" r="33973" b="33972"/>
                <wp:wrapNone/>
                <wp:docPr id="13"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8ED4ECC" id="Arrow: Right 24" o:spid="_x0000_s1026" type="#_x0000_t13" style="position:absolute;margin-left:212.65pt;margin-top:7.05pt;width:24.2pt;height:18.5pt;rotation:90;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" adj="13353" fillcolor="#0070c0" strokecolor="#0070c0" strokeweight="1pt"/>
            </w:pict>
          </mc:Fallback>
        </mc:AlternateContent>
      </w:r>
    </w:p>
    <w:p w14:paraId="4EB4BB0B" w14:textId="30CEC6F5"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1504640" behindDoc="1" locked="0" layoutInCell="1" allowOverlap="1" wp14:anchorId="5410FD84" wp14:editId="67B41D6E">
                <wp:simplePos x="0" y="0"/>
                <wp:positionH relativeFrom="column">
                  <wp:posOffset>-83903</wp:posOffset>
                </wp:positionH>
                <wp:positionV relativeFrom="paragraph">
                  <wp:posOffset>233846</wp:posOffset>
                </wp:positionV>
                <wp:extent cx="5946394" cy="419862"/>
                <wp:effectExtent l="19050" t="19050" r="16510" b="18415"/>
                <wp:wrapNone/>
                <wp:docPr id="12" name="TextBox 21"/>
                <wp:cNvGraphicFramePr/>
                <a:graphic xmlns:a="http://schemas.openxmlformats.org/drawingml/2006/main">
                  <a:graphicData uri="http://schemas.microsoft.com/office/word/2010/wordprocessingShape">
                    <wps:wsp>
                      <wps:cNvSpPr txBox="1"/>
                      <wps:spPr>
                        <a:xfrm>
                          <a:off x="0" y="0"/>
                          <a:ext cx="5946394" cy="419862"/>
                        </a:xfrm>
                        <a:prstGeom prst="rect">
                          <a:avLst/>
                        </a:prstGeom>
                        <a:noFill/>
                        <a:ln w="28575">
                          <a:solidFill>
                            <a:srgbClr val="0070C0"/>
                          </a:solidFill>
                        </a:ln>
                      </wps:spPr>
                      <wps:txbx>
                        <w:txbxContent>
                          <w:p w14:paraId="504A456D" w14:textId="3D71AE3B" w:rsidR="002B1832" w:rsidRPr="002B1832" w:rsidRDefault="00200184" w:rsidP="002B1832">
                            <w:pPr>
                              <w:jc w:val="center"/>
                              <w:rPr>
                                <w:rFonts w:hAnsi="Calibri"/>
                                <w:color w:val="000000" w:themeColor="text1"/>
                                <w:kern w:val="24"/>
                                <w:sz w:val="18"/>
                                <w:szCs w:val="18"/>
                                <w:lang w:val="en-US"/>
                              </w:rPr>
                            </w:pPr>
                            <w:r>
                              <w:rPr>
                                <w:rFonts w:hAnsi="Calibri"/>
                                <w:color w:val="000000" w:themeColor="text1"/>
                                <w:kern w:val="24"/>
                                <w:sz w:val="18"/>
                                <w:szCs w:val="18"/>
                                <w:lang w:val="en-US"/>
                              </w:rPr>
                              <w:t>The Chair should explain the format and purpose of the meeting (</w:t>
                            </w:r>
                            <w:proofErr w:type="spellStart"/>
                            <w:r>
                              <w:rPr>
                                <w:rFonts w:hAnsi="Calibri"/>
                                <w:color w:val="000000" w:themeColor="text1"/>
                                <w:kern w:val="24"/>
                                <w:sz w:val="18"/>
                                <w:szCs w:val="18"/>
                                <w:lang w:val="en-US"/>
                              </w:rPr>
                              <w:t>ie</w:t>
                            </w:r>
                            <w:proofErr w:type="spellEnd"/>
                            <w:r>
                              <w:rPr>
                                <w:rFonts w:hAnsi="Calibri"/>
                                <w:color w:val="000000" w:themeColor="text1"/>
                                <w:kern w:val="24"/>
                                <w:sz w:val="18"/>
                                <w:szCs w:val="18"/>
                                <w:lang w:val="en-US"/>
                              </w:rPr>
                              <w:t>, to consider whether</w:t>
                            </w:r>
                            <w:r w:rsidR="00B3682B">
                              <w:rPr>
                                <w:rFonts w:hAnsi="Calibri"/>
                                <w:color w:val="000000" w:themeColor="text1"/>
                                <w:kern w:val="24"/>
                                <w:sz w:val="18"/>
                                <w:szCs w:val="18"/>
                                <w:lang w:val="en-US"/>
                              </w:rPr>
                              <w:t xml:space="preserve"> the</w:t>
                            </w:r>
                            <w:r>
                              <w:rPr>
                                <w:rFonts w:hAnsi="Calibri"/>
                                <w:color w:val="000000" w:themeColor="text1"/>
                                <w:kern w:val="24"/>
                                <w:sz w:val="18"/>
                                <w:szCs w:val="18"/>
                                <w:lang w:val="en-US"/>
                              </w:rPr>
                              <w:t xml:space="preserve"> </w:t>
                            </w:r>
                            <w:r w:rsidR="00F521AE">
                              <w:rPr>
                                <w:rFonts w:hAnsi="Calibri"/>
                                <w:color w:val="000000" w:themeColor="text1"/>
                                <w:kern w:val="24"/>
                                <w:sz w:val="18"/>
                                <w:szCs w:val="18"/>
                                <w:lang w:val="en-US"/>
                              </w:rPr>
                              <w:t>grievance outcome</w:t>
                            </w:r>
                            <w:r w:rsidR="00B3682B">
                              <w:rPr>
                                <w:rFonts w:hAnsi="Calibri"/>
                                <w:color w:val="000000" w:themeColor="text1"/>
                                <w:kern w:val="24"/>
                                <w:sz w:val="18"/>
                                <w:szCs w:val="18"/>
                                <w:lang w:val="en-US"/>
                              </w:rPr>
                              <w:t xml:space="preserve"> was just and fair</w:t>
                            </w:r>
                            <w:r>
                              <w:rPr>
                                <w:rFonts w:hAnsi="Calibri"/>
                                <w:color w:val="000000" w:themeColor="text1"/>
                                <w:kern w:val="24"/>
                                <w:sz w:val="18"/>
                                <w:szCs w:val="18"/>
                                <w:lang w:val="en-U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10FD84" id="_x0000_s1031" type="#_x0000_t202" style="position:absolute;left:0;text-align:left;margin-left:-6.6pt;margin-top:18.4pt;width:468.2pt;height:33.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" filled="f" strokecolor="#0070c0" strokeweight="2.25pt">
                <v:textbox>
                  <w:txbxContent>
                    <w:p w14:paraId="504A456D" w14:textId="3D71AE3B" w:rsidR="002B1832" w:rsidRPr="002B1832" w:rsidRDefault="00200184" w:rsidP="002B1832">
                      <w:pPr>
                        <w:jc w:val="center"/>
                        <w:rPr>
                          <w:rFonts w:hAnsi="Calibri"/>
                          <w:color w:val="000000" w:themeColor="text1"/>
                          <w:kern w:val="24"/>
                          <w:sz w:val="18"/>
                          <w:szCs w:val="18"/>
                          <w:lang w:val="en-US"/>
                        </w:rPr>
                      </w:pPr>
                      <w:r>
                        <w:rPr>
                          <w:rFonts w:hAnsi="Calibri"/>
                          <w:color w:val="000000" w:themeColor="text1"/>
                          <w:kern w:val="24"/>
                          <w:sz w:val="18"/>
                          <w:szCs w:val="18"/>
                          <w:lang w:val="en-US"/>
                        </w:rPr>
                        <w:t>The Chair should explain the format and purpose of the meeting (</w:t>
                      </w:r>
                      <w:proofErr w:type="spellStart"/>
                      <w:r>
                        <w:rPr>
                          <w:rFonts w:hAnsi="Calibri"/>
                          <w:color w:val="000000" w:themeColor="text1"/>
                          <w:kern w:val="24"/>
                          <w:sz w:val="18"/>
                          <w:szCs w:val="18"/>
                          <w:lang w:val="en-US"/>
                        </w:rPr>
                        <w:t>ie</w:t>
                      </w:r>
                      <w:proofErr w:type="spellEnd"/>
                      <w:r>
                        <w:rPr>
                          <w:rFonts w:hAnsi="Calibri"/>
                          <w:color w:val="000000" w:themeColor="text1"/>
                          <w:kern w:val="24"/>
                          <w:sz w:val="18"/>
                          <w:szCs w:val="18"/>
                          <w:lang w:val="en-US"/>
                        </w:rPr>
                        <w:t>, to consider whether</w:t>
                      </w:r>
                      <w:r w:rsidR="00B3682B">
                        <w:rPr>
                          <w:rFonts w:hAnsi="Calibri"/>
                          <w:color w:val="000000" w:themeColor="text1"/>
                          <w:kern w:val="24"/>
                          <w:sz w:val="18"/>
                          <w:szCs w:val="18"/>
                          <w:lang w:val="en-US"/>
                        </w:rPr>
                        <w:t xml:space="preserve"> the</w:t>
                      </w:r>
                      <w:r>
                        <w:rPr>
                          <w:rFonts w:hAnsi="Calibri"/>
                          <w:color w:val="000000" w:themeColor="text1"/>
                          <w:kern w:val="24"/>
                          <w:sz w:val="18"/>
                          <w:szCs w:val="18"/>
                          <w:lang w:val="en-US"/>
                        </w:rPr>
                        <w:t xml:space="preserve"> </w:t>
                      </w:r>
                      <w:r w:rsidR="00F521AE">
                        <w:rPr>
                          <w:rFonts w:hAnsi="Calibri"/>
                          <w:color w:val="000000" w:themeColor="text1"/>
                          <w:kern w:val="24"/>
                          <w:sz w:val="18"/>
                          <w:szCs w:val="18"/>
                          <w:lang w:val="en-US"/>
                        </w:rPr>
                        <w:t>grievance outcome</w:t>
                      </w:r>
                      <w:r w:rsidR="00B3682B">
                        <w:rPr>
                          <w:rFonts w:hAnsi="Calibri"/>
                          <w:color w:val="000000" w:themeColor="text1"/>
                          <w:kern w:val="24"/>
                          <w:sz w:val="18"/>
                          <w:szCs w:val="18"/>
                          <w:lang w:val="en-US"/>
                        </w:rPr>
                        <w:t xml:space="preserve"> was just and fair</w:t>
                      </w:r>
                      <w:r>
                        <w:rPr>
                          <w:rFonts w:hAnsi="Calibri"/>
                          <w:color w:val="000000" w:themeColor="text1"/>
                          <w:kern w:val="24"/>
                          <w:sz w:val="18"/>
                          <w:szCs w:val="18"/>
                          <w:lang w:val="en-US"/>
                        </w:rPr>
                        <w:t>)</w:t>
                      </w:r>
                    </w:p>
                  </w:txbxContent>
                </v:textbox>
              </v:shape>
            </w:pict>
          </mc:Fallback>
        </mc:AlternateContent>
      </w:r>
    </w:p>
    <w:p w14:paraId="534CAFEA" w14:textId="57F6C41F" w:rsidR="00CF0994" w:rsidRDefault="00CF0994" w:rsidP="00CC2BDB">
      <w:pPr>
        <w:jc w:val="center"/>
        <w:rPr>
          <w:b/>
          <w:bCs/>
          <w:sz w:val="24"/>
          <w:szCs w:val="24"/>
        </w:rPr>
      </w:pPr>
    </w:p>
    <w:p w14:paraId="31A21280" w14:textId="5474ED82"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2097536" behindDoc="0" locked="0" layoutInCell="1" allowOverlap="1" wp14:anchorId="07C68DB0" wp14:editId="5081AA3C">
                <wp:simplePos x="0" y="0"/>
                <wp:positionH relativeFrom="column">
                  <wp:posOffset>2700973</wp:posOffset>
                </wp:positionH>
                <wp:positionV relativeFrom="paragraph">
                  <wp:posOffset>240569</wp:posOffset>
                </wp:positionV>
                <wp:extent cx="307596" cy="234892"/>
                <wp:effectExtent l="17462" t="1588" r="33973" b="33972"/>
                <wp:wrapNone/>
                <wp:docPr id="14"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7F5DA79" id="Arrow: Right 24" o:spid="_x0000_s1026" type="#_x0000_t13" style="position:absolute;margin-left:212.7pt;margin-top:18.95pt;width:24.2pt;height:18.5pt;rotation:90;z-index:25209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" adj="13353" fillcolor="#0070c0" strokecolor="#0070c0" strokeweight="1pt"/>
            </w:pict>
          </mc:Fallback>
        </mc:AlternateContent>
      </w:r>
    </w:p>
    <w:p w14:paraId="42323F67" w14:textId="0292D5AC" w:rsidR="00CF0994" w:rsidRDefault="00CF0994" w:rsidP="00CC2BDB">
      <w:pPr>
        <w:jc w:val="center"/>
        <w:rPr>
          <w:b/>
          <w:bCs/>
          <w:sz w:val="24"/>
          <w:szCs w:val="24"/>
        </w:rPr>
      </w:pPr>
    </w:p>
    <w:p w14:paraId="385DC657" w14:textId="62FAF455"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1533312" behindDoc="1" locked="0" layoutInCell="1" allowOverlap="1" wp14:anchorId="2CDB6981" wp14:editId="45BE9BA3">
                <wp:simplePos x="0" y="0"/>
                <wp:positionH relativeFrom="column">
                  <wp:posOffset>-62921</wp:posOffset>
                </wp:positionH>
                <wp:positionV relativeFrom="paragraph">
                  <wp:posOffset>82688</wp:posOffset>
                </wp:positionV>
                <wp:extent cx="5946394" cy="456438"/>
                <wp:effectExtent l="19050" t="19050" r="16510" b="20320"/>
                <wp:wrapNone/>
                <wp:docPr id="27" name="TextBox 21"/>
                <wp:cNvGraphicFramePr/>
                <a:graphic xmlns:a="http://schemas.openxmlformats.org/drawingml/2006/main">
                  <a:graphicData uri="http://schemas.microsoft.com/office/word/2010/wordprocessingShape">
                    <wps:wsp>
                      <wps:cNvSpPr txBox="1"/>
                      <wps:spPr>
                        <a:xfrm>
                          <a:off x="0" y="0"/>
                          <a:ext cx="5946394" cy="456438"/>
                        </a:xfrm>
                        <a:prstGeom prst="rect">
                          <a:avLst/>
                        </a:prstGeom>
                        <a:noFill/>
                        <a:ln w="28575">
                          <a:solidFill>
                            <a:srgbClr val="0070C0"/>
                          </a:solidFill>
                        </a:ln>
                      </wps:spPr>
                      <wps:txbx>
                        <w:txbxContent>
                          <w:p w14:paraId="58449579" w14:textId="7CFFCAB0" w:rsidR="002B1832" w:rsidRPr="00200184" w:rsidRDefault="00200184" w:rsidP="002B1832">
                            <w:pPr>
                              <w:jc w:val="center"/>
                              <w:rPr>
                                <w:rFonts w:hAnsi="Calibri"/>
                                <w:color w:val="000000" w:themeColor="text1"/>
                                <w:kern w:val="24"/>
                                <w:sz w:val="18"/>
                                <w:szCs w:val="18"/>
                                <w:lang w:val="en-US"/>
                              </w:rPr>
                            </w:pPr>
                            <w:r w:rsidRPr="00200184">
                              <w:rPr>
                                <w:rFonts w:hAnsi="Calibri"/>
                                <w:color w:val="000000" w:themeColor="text1"/>
                                <w:kern w:val="24"/>
                                <w:sz w:val="18"/>
                                <w:szCs w:val="18"/>
                                <w:lang w:val="en-US"/>
                              </w:rPr>
                              <w:t xml:space="preserve">The Chair should explain when the outcome of the hearing will be known and how the outcome will be communicated to the </w:t>
                            </w:r>
                            <w:proofErr w:type="gramStart"/>
                            <w:r w:rsidRPr="00200184">
                              <w:rPr>
                                <w:rFonts w:hAnsi="Calibri"/>
                                <w:color w:val="000000" w:themeColor="text1"/>
                                <w:kern w:val="24"/>
                                <w:sz w:val="18"/>
                                <w:szCs w:val="18"/>
                                <w:lang w:val="en-US"/>
                              </w:rPr>
                              <w:t>employee</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DB6981" id="_x0000_s1032" type="#_x0000_t202" style="position:absolute;left:0;text-align:left;margin-left:-4.95pt;margin-top:6.5pt;width:468.2pt;height:35.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" filled="f" strokecolor="#0070c0" strokeweight="2.25pt">
                <v:textbox>
                  <w:txbxContent>
                    <w:p w14:paraId="58449579" w14:textId="7CFFCAB0" w:rsidR="002B1832" w:rsidRPr="00200184" w:rsidRDefault="00200184" w:rsidP="002B1832">
                      <w:pPr>
                        <w:jc w:val="center"/>
                        <w:rPr>
                          <w:rFonts w:hAnsi="Calibri"/>
                          <w:color w:val="000000" w:themeColor="text1"/>
                          <w:kern w:val="24"/>
                          <w:sz w:val="18"/>
                          <w:szCs w:val="18"/>
                          <w:lang w:val="en-US"/>
                        </w:rPr>
                      </w:pPr>
                      <w:r w:rsidRPr="00200184">
                        <w:rPr>
                          <w:rFonts w:hAnsi="Calibri"/>
                          <w:color w:val="000000" w:themeColor="text1"/>
                          <w:kern w:val="24"/>
                          <w:sz w:val="18"/>
                          <w:szCs w:val="18"/>
                          <w:lang w:val="en-US"/>
                        </w:rPr>
                        <w:t xml:space="preserve">The Chair should explain when the outcome of the hearing will be known and how the outcome will be communicated to the </w:t>
                      </w:r>
                      <w:proofErr w:type="gramStart"/>
                      <w:r w:rsidRPr="00200184">
                        <w:rPr>
                          <w:rFonts w:hAnsi="Calibri"/>
                          <w:color w:val="000000" w:themeColor="text1"/>
                          <w:kern w:val="24"/>
                          <w:sz w:val="18"/>
                          <w:szCs w:val="18"/>
                          <w:lang w:val="en-US"/>
                        </w:rPr>
                        <w:t>employee</w:t>
                      </w:r>
                      <w:proofErr w:type="gramEnd"/>
                    </w:p>
                  </w:txbxContent>
                </v:textbox>
              </v:shape>
            </w:pict>
          </mc:Fallback>
        </mc:AlternateContent>
      </w:r>
    </w:p>
    <w:p w14:paraId="03088873" w14:textId="0E86C331" w:rsidR="00CF0994" w:rsidRDefault="00CF0994" w:rsidP="00CC2BDB">
      <w:pPr>
        <w:jc w:val="center"/>
        <w:rPr>
          <w:b/>
          <w:bCs/>
          <w:sz w:val="24"/>
          <w:szCs w:val="24"/>
        </w:rPr>
      </w:pPr>
    </w:p>
    <w:p w14:paraId="0E62A094" w14:textId="51AAC9CE"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2101632" behindDoc="0" locked="0" layoutInCell="1" allowOverlap="1" wp14:anchorId="4553010E" wp14:editId="28671AFD">
                <wp:simplePos x="0" y="0"/>
                <wp:positionH relativeFrom="column">
                  <wp:posOffset>2700973</wp:posOffset>
                </wp:positionH>
                <wp:positionV relativeFrom="paragraph">
                  <wp:posOffset>136125</wp:posOffset>
                </wp:positionV>
                <wp:extent cx="307596" cy="234892"/>
                <wp:effectExtent l="17462" t="1588" r="33973" b="33972"/>
                <wp:wrapNone/>
                <wp:docPr id="15"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7374E91" id="Arrow: Right 24" o:spid="_x0000_s1026" type="#_x0000_t13" style="position:absolute;margin-left:212.7pt;margin-top:10.7pt;width:24.2pt;height:18.5pt;rotation:90;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" adj="13353" fillcolor="#0070c0" strokecolor="#0070c0" strokeweight="1pt"/>
            </w:pict>
          </mc:Fallback>
        </mc:AlternateContent>
      </w:r>
    </w:p>
    <w:p w14:paraId="209D6EDA" w14:textId="57E0FDD8"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1561984" behindDoc="1" locked="0" layoutInCell="1" allowOverlap="1" wp14:anchorId="78AD6BAA" wp14:editId="42E2A189">
                <wp:simplePos x="0" y="0"/>
                <wp:positionH relativeFrom="column">
                  <wp:posOffset>-59966</wp:posOffset>
                </wp:positionH>
                <wp:positionV relativeFrom="paragraph">
                  <wp:posOffset>269489</wp:posOffset>
                </wp:positionV>
                <wp:extent cx="5942330" cy="434492"/>
                <wp:effectExtent l="19050" t="19050" r="20320" b="22860"/>
                <wp:wrapNone/>
                <wp:docPr id="28" name="TextBox 21"/>
                <wp:cNvGraphicFramePr/>
                <a:graphic xmlns:a="http://schemas.openxmlformats.org/drawingml/2006/main">
                  <a:graphicData uri="http://schemas.microsoft.com/office/word/2010/wordprocessingShape">
                    <wps:wsp>
                      <wps:cNvSpPr txBox="1"/>
                      <wps:spPr>
                        <a:xfrm>
                          <a:off x="0" y="0"/>
                          <a:ext cx="5942330" cy="434492"/>
                        </a:xfrm>
                        <a:prstGeom prst="rect">
                          <a:avLst/>
                        </a:prstGeom>
                        <a:noFill/>
                        <a:ln w="28575">
                          <a:solidFill>
                            <a:srgbClr val="0070C0"/>
                          </a:solidFill>
                        </a:ln>
                      </wps:spPr>
                      <wps:txbx>
                        <w:txbxContent>
                          <w:p w14:paraId="7C83711F" w14:textId="37FBB17A" w:rsidR="00B3682B" w:rsidRPr="00B935FE" w:rsidRDefault="00B3682B" w:rsidP="00B3682B">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 xml:space="preserve">The </w:t>
                            </w:r>
                            <w:r>
                              <w:rPr>
                                <w:rFonts w:hAnsi="Calibri"/>
                                <w:color w:val="000000" w:themeColor="text1"/>
                                <w:kern w:val="24"/>
                                <w:sz w:val="18"/>
                                <w:szCs w:val="18"/>
                                <w:lang w:val="en-US"/>
                              </w:rPr>
                              <w:t xml:space="preserve">Appeals Panel will ask the employee to state the reason why they are appealing the decision made </w:t>
                            </w:r>
                            <w:r w:rsidR="00F521AE">
                              <w:rPr>
                                <w:rFonts w:hAnsi="Calibri"/>
                                <w:color w:val="000000" w:themeColor="text1"/>
                                <w:kern w:val="24"/>
                                <w:sz w:val="18"/>
                                <w:szCs w:val="18"/>
                                <w:lang w:val="en-US"/>
                              </w:rPr>
                              <w:t>from</w:t>
                            </w:r>
                            <w:r>
                              <w:rPr>
                                <w:rFonts w:hAnsi="Calibri"/>
                                <w:color w:val="000000" w:themeColor="text1"/>
                                <w:kern w:val="24"/>
                                <w:sz w:val="18"/>
                                <w:szCs w:val="18"/>
                                <w:lang w:val="en-US"/>
                              </w:rPr>
                              <w:t xml:space="preserve"> the </w:t>
                            </w:r>
                            <w:r w:rsidR="00F521AE">
                              <w:rPr>
                                <w:rFonts w:hAnsi="Calibri"/>
                                <w:color w:val="000000" w:themeColor="text1"/>
                                <w:kern w:val="24"/>
                                <w:sz w:val="18"/>
                                <w:szCs w:val="18"/>
                                <w:lang w:val="en-US"/>
                              </w:rPr>
                              <w:t>grievance hearing</w:t>
                            </w:r>
                            <w:r>
                              <w:rPr>
                                <w:rFonts w:hAnsi="Calibri"/>
                                <w:color w:val="000000" w:themeColor="text1"/>
                                <w:kern w:val="24"/>
                                <w:sz w:val="18"/>
                                <w:szCs w:val="18"/>
                                <w:lang w:val="en-US"/>
                              </w:rPr>
                              <w:t>, and if they have any further evidence which they wish to bring to light.</w:t>
                            </w:r>
                          </w:p>
                          <w:p w14:paraId="349EE96A" w14:textId="0859EA70" w:rsidR="00C20A73" w:rsidRPr="00B935FE" w:rsidRDefault="00C20A73" w:rsidP="002B1832">
                            <w:pPr>
                              <w:jc w:val="center"/>
                              <w:rPr>
                                <w:rFonts w:hAnsi="Calibri"/>
                                <w:color w:val="000000" w:themeColor="text1"/>
                                <w:kern w:val="24"/>
                                <w:sz w:val="18"/>
                                <w:szCs w:val="18"/>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AD6BAA" id="_x0000_s1033" type="#_x0000_t202" style="position:absolute;left:0;text-align:left;margin-left:-4.7pt;margin-top:21.2pt;width:467.9pt;height:34.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" filled="f" strokecolor="#0070c0" strokeweight="2.25pt">
                <v:textbox>
                  <w:txbxContent>
                    <w:p w14:paraId="7C83711F" w14:textId="37FBB17A" w:rsidR="00B3682B" w:rsidRPr="00B935FE" w:rsidRDefault="00B3682B" w:rsidP="00B3682B">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 xml:space="preserve">The </w:t>
                      </w:r>
                      <w:r>
                        <w:rPr>
                          <w:rFonts w:hAnsi="Calibri"/>
                          <w:color w:val="000000" w:themeColor="text1"/>
                          <w:kern w:val="24"/>
                          <w:sz w:val="18"/>
                          <w:szCs w:val="18"/>
                          <w:lang w:val="en-US"/>
                        </w:rPr>
                        <w:t xml:space="preserve">Appeals Panel will ask the employee to state the reason why they are appealing the decision made </w:t>
                      </w:r>
                      <w:r w:rsidR="00F521AE">
                        <w:rPr>
                          <w:rFonts w:hAnsi="Calibri"/>
                          <w:color w:val="000000" w:themeColor="text1"/>
                          <w:kern w:val="24"/>
                          <w:sz w:val="18"/>
                          <w:szCs w:val="18"/>
                          <w:lang w:val="en-US"/>
                        </w:rPr>
                        <w:t>from</w:t>
                      </w:r>
                      <w:r>
                        <w:rPr>
                          <w:rFonts w:hAnsi="Calibri"/>
                          <w:color w:val="000000" w:themeColor="text1"/>
                          <w:kern w:val="24"/>
                          <w:sz w:val="18"/>
                          <w:szCs w:val="18"/>
                          <w:lang w:val="en-US"/>
                        </w:rPr>
                        <w:t xml:space="preserve"> the </w:t>
                      </w:r>
                      <w:r w:rsidR="00F521AE">
                        <w:rPr>
                          <w:rFonts w:hAnsi="Calibri"/>
                          <w:color w:val="000000" w:themeColor="text1"/>
                          <w:kern w:val="24"/>
                          <w:sz w:val="18"/>
                          <w:szCs w:val="18"/>
                          <w:lang w:val="en-US"/>
                        </w:rPr>
                        <w:t>grievance hearing</w:t>
                      </w:r>
                      <w:r>
                        <w:rPr>
                          <w:rFonts w:hAnsi="Calibri"/>
                          <w:color w:val="000000" w:themeColor="text1"/>
                          <w:kern w:val="24"/>
                          <w:sz w:val="18"/>
                          <w:szCs w:val="18"/>
                          <w:lang w:val="en-US"/>
                        </w:rPr>
                        <w:t>, and if they have any further evidence which they wish to bring to light.</w:t>
                      </w:r>
                    </w:p>
                    <w:p w14:paraId="349EE96A" w14:textId="0859EA70" w:rsidR="00C20A73" w:rsidRPr="00B935FE" w:rsidRDefault="00C20A73" w:rsidP="002B1832">
                      <w:pPr>
                        <w:jc w:val="center"/>
                        <w:rPr>
                          <w:rFonts w:hAnsi="Calibri"/>
                          <w:color w:val="000000" w:themeColor="text1"/>
                          <w:kern w:val="24"/>
                          <w:sz w:val="18"/>
                          <w:szCs w:val="18"/>
                          <w:lang w:val="en-US"/>
                        </w:rPr>
                      </w:pPr>
                    </w:p>
                  </w:txbxContent>
                </v:textbox>
              </v:shape>
            </w:pict>
          </mc:Fallback>
        </mc:AlternateContent>
      </w:r>
    </w:p>
    <w:p w14:paraId="20B181C7" w14:textId="17B35FC0"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2132352" behindDoc="0" locked="0" layoutInCell="1" allowOverlap="1" wp14:anchorId="669C6339" wp14:editId="3D7B4F6B">
                <wp:simplePos x="0" y="0"/>
                <wp:positionH relativeFrom="column">
                  <wp:posOffset>2700973</wp:posOffset>
                </wp:positionH>
                <wp:positionV relativeFrom="paragraph">
                  <wp:posOffset>566379</wp:posOffset>
                </wp:positionV>
                <wp:extent cx="307596" cy="234892"/>
                <wp:effectExtent l="17462" t="1588" r="33973" b="33972"/>
                <wp:wrapNone/>
                <wp:docPr id="17"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9BA5DE0" id="Arrow: Right 24" o:spid="_x0000_s1026" type="#_x0000_t13" style="position:absolute;margin-left:212.7pt;margin-top:44.6pt;width:24.2pt;height:18.5pt;rotation:90;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" adj="13353" fillcolor="#0070c0" strokecolor="#0070c0" strokeweight="1pt"/>
            </w:pict>
          </mc:Fallback>
        </mc:AlternateContent>
      </w:r>
    </w:p>
    <w:p w14:paraId="40632C53" w14:textId="34EDD150" w:rsidR="00CF0994" w:rsidRDefault="00B3682B" w:rsidP="00CC2BDB">
      <w:pPr>
        <w:jc w:val="center"/>
        <w:rPr>
          <w:b/>
          <w:bCs/>
          <w:sz w:val="24"/>
          <w:szCs w:val="24"/>
        </w:rPr>
      </w:pPr>
      <w:r w:rsidRPr="00CC2BDB">
        <w:rPr>
          <w:b/>
          <w:bCs/>
          <w:noProof/>
          <w:sz w:val="24"/>
          <w:szCs w:val="24"/>
        </w:rPr>
        <w:lastRenderedPageBreak/>
        <mc:AlternateContent>
          <mc:Choice Requires="wps">
            <w:drawing>
              <wp:anchor distT="0" distB="0" distL="114300" distR="114300" simplePos="0" relativeHeight="252135424" behindDoc="0" locked="0" layoutInCell="1" allowOverlap="1" wp14:anchorId="05BE8837" wp14:editId="4FE96F56">
                <wp:simplePos x="0" y="0"/>
                <wp:positionH relativeFrom="column">
                  <wp:posOffset>2765108</wp:posOffset>
                </wp:positionH>
                <wp:positionV relativeFrom="paragraph">
                  <wp:posOffset>289961</wp:posOffset>
                </wp:positionV>
                <wp:extent cx="307596" cy="234892"/>
                <wp:effectExtent l="17462" t="1588" r="33973" b="33972"/>
                <wp:wrapNone/>
                <wp:docPr id="18"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7B39481" id="Arrow: Right 24" o:spid="_x0000_s1026" type="#_x0000_t13" style="position:absolute;margin-left:217.75pt;margin-top:22.85pt;width:24.2pt;height:18.5pt;rotation:90;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" adj="13353" fillcolor="#0070c0" strokecolor="#0070c0" strokeweight="1pt"/>
            </w:pict>
          </mc:Fallback>
        </mc:AlternateContent>
      </w:r>
      <w:r w:rsidRPr="00CC2BDB">
        <w:rPr>
          <w:b/>
          <w:bCs/>
          <w:noProof/>
          <w:sz w:val="24"/>
          <w:szCs w:val="24"/>
        </w:rPr>
        <mc:AlternateContent>
          <mc:Choice Requires="wps">
            <w:drawing>
              <wp:anchor distT="0" distB="0" distL="114300" distR="114300" simplePos="0" relativeHeight="251765760" behindDoc="1" locked="0" layoutInCell="1" allowOverlap="1" wp14:anchorId="0966622B" wp14:editId="74AD4A52">
                <wp:simplePos x="0" y="0"/>
                <wp:positionH relativeFrom="column">
                  <wp:posOffset>-60463</wp:posOffset>
                </wp:positionH>
                <wp:positionV relativeFrom="paragraph">
                  <wp:posOffset>-338759</wp:posOffset>
                </wp:positionV>
                <wp:extent cx="5942330" cy="473931"/>
                <wp:effectExtent l="19050" t="19050" r="20320" b="21590"/>
                <wp:wrapNone/>
                <wp:docPr id="33" name="TextBox 21"/>
                <wp:cNvGraphicFramePr/>
                <a:graphic xmlns:a="http://schemas.openxmlformats.org/drawingml/2006/main">
                  <a:graphicData uri="http://schemas.microsoft.com/office/word/2010/wordprocessingShape">
                    <wps:wsp>
                      <wps:cNvSpPr txBox="1"/>
                      <wps:spPr>
                        <a:xfrm>
                          <a:off x="0" y="0"/>
                          <a:ext cx="5942330" cy="473931"/>
                        </a:xfrm>
                        <a:prstGeom prst="rect">
                          <a:avLst/>
                        </a:prstGeom>
                        <a:noFill/>
                        <a:ln w="28575">
                          <a:solidFill>
                            <a:srgbClr val="0070C0"/>
                          </a:solidFill>
                        </a:ln>
                      </wps:spPr>
                      <wps:txbx>
                        <w:txbxContent>
                          <w:p w14:paraId="26914F36" w14:textId="41AB6A50" w:rsidR="00CC119F" w:rsidRPr="00B935FE" w:rsidRDefault="00CC119F" w:rsidP="00CC119F">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 xml:space="preserve">The </w:t>
                            </w:r>
                            <w:r w:rsidR="00B3682B">
                              <w:rPr>
                                <w:rFonts w:hAnsi="Calibri"/>
                                <w:color w:val="000000" w:themeColor="text1"/>
                                <w:kern w:val="24"/>
                                <w:sz w:val="18"/>
                                <w:szCs w:val="18"/>
                                <w:lang w:val="en-US"/>
                              </w:rPr>
                              <w:t xml:space="preserve">Appeals Panel will question the employee in order to gain clarification on areas that they have identified as needing further investigation, from the original notes and evidence presented as part of the </w:t>
                            </w:r>
                            <w:r w:rsidR="00F521AE">
                              <w:rPr>
                                <w:rFonts w:hAnsi="Calibri"/>
                                <w:color w:val="000000" w:themeColor="text1"/>
                                <w:kern w:val="24"/>
                                <w:sz w:val="18"/>
                                <w:szCs w:val="18"/>
                                <w:lang w:val="en-US"/>
                              </w:rPr>
                              <w:t xml:space="preserve">original grievance </w:t>
                            </w:r>
                            <w:proofErr w:type="gramStart"/>
                            <w:r w:rsidR="00F521AE">
                              <w:rPr>
                                <w:rFonts w:hAnsi="Calibri"/>
                                <w:color w:val="000000" w:themeColor="text1"/>
                                <w:kern w:val="24"/>
                                <w:sz w:val="18"/>
                                <w:szCs w:val="18"/>
                                <w:lang w:val="en-US"/>
                              </w:rPr>
                              <w:t>hearing</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66622B" id="_x0000_s1034" type="#_x0000_t202" style="position:absolute;left:0;text-align:left;margin-left:-4.75pt;margin-top:-26.65pt;width:467.9pt;height:37.3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" filled="f" strokecolor="#0070c0" strokeweight="2.25pt">
                <v:textbox>
                  <w:txbxContent>
                    <w:p w14:paraId="26914F36" w14:textId="41AB6A50" w:rsidR="00CC119F" w:rsidRPr="00B935FE" w:rsidRDefault="00CC119F" w:rsidP="00CC119F">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 xml:space="preserve">The </w:t>
                      </w:r>
                      <w:r w:rsidR="00B3682B">
                        <w:rPr>
                          <w:rFonts w:hAnsi="Calibri"/>
                          <w:color w:val="000000" w:themeColor="text1"/>
                          <w:kern w:val="24"/>
                          <w:sz w:val="18"/>
                          <w:szCs w:val="18"/>
                          <w:lang w:val="en-US"/>
                        </w:rPr>
                        <w:t xml:space="preserve">Appeals Panel will question the employee in order to gain clarification on areas that they have identified as needing further investigation, from the original notes and evidence presented as part of the </w:t>
                      </w:r>
                      <w:r w:rsidR="00F521AE">
                        <w:rPr>
                          <w:rFonts w:hAnsi="Calibri"/>
                          <w:color w:val="000000" w:themeColor="text1"/>
                          <w:kern w:val="24"/>
                          <w:sz w:val="18"/>
                          <w:szCs w:val="18"/>
                          <w:lang w:val="en-US"/>
                        </w:rPr>
                        <w:t xml:space="preserve">original grievance </w:t>
                      </w:r>
                      <w:proofErr w:type="gramStart"/>
                      <w:r w:rsidR="00F521AE">
                        <w:rPr>
                          <w:rFonts w:hAnsi="Calibri"/>
                          <w:color w:val="000000" w:themeColor="text1"/>
                          <w:kern w:val="24"/>
                          <w:sz w:val="18"/>
                          <w:szCs w:val="18"/>
                          <w:lang w:val="en-US"/>
                        </w:rPr>
                        <w:t>hearing</w:t>
                      </w:r>
                      <w:proofErr w:type="gramEnd"/>
                    </w:p>
                  </w:txbxContent>
                </v:textbox>
              </v:shape>
            </w:pict>
          </mc:Fallback>
        </mc:AlternateContent>
      </w:r>
    </w:p>
    <w:p w14:paraId="4D07F927" w14:textId="21B420E9" w:rsidR="00CF0994" w:rsidRDefault="00CF0994" w:rsidP="00CC2BDB">
      <w:pPr>
        <w:jc w:val="center"/>
        <w:rPr>
          <w:b/>
          <w:bCs/>
          <w:sz w:val="24"/>
          <w:szCs w:val="24"/>
        </w:rPr>
      </w:pPr>
    </w:p>
    <w:p w14:paraId="5D2FFFD4" w14:textId="75069EF4" w:rsidR="00CF0994" w:rsidRDefault="00B3682B" w:rsidP="00CC2BDB">
      <w:pPr>
        <w:jc w:val="center"/>
        <w:rPr>
          <w:b/>
          <w:bCs/>
          <w:sz w:val="24"/>
          <w:szCs w:val="24"/>
        </w:rPr>
      </w:pPr>
      <w:r w:rsidRPr="00CC2BDB">
        <w:rPr>
          <w:b/>
          <w:bCs/>
          <w:noProof/>
          <w:sz w:val="24"/>
          <w:szCs w:val="24"/>
        </w:rPr>
        <mc:AlternateContent>
          <mc:Choice Requires="wps">
            <w:drawing>
              <wp:anchor distT="0" distB="0" distL="114300" distR="114300" simplePos="0" relativeHeight="251871232" behindDoc="1" locked="0" layoutInCell="1" allowOverlap="1" wp14:anchorId="3506717E" wp14:editId="6D7322BA">
                <wp:simplePos x="0" y="0"/>
                <wp:positionH relativeFrom="column">
                  <wp:posOffset>-64494</wp:posOffset>
                </wp:positionH>
                <wp:positionV relativeFrom="paragraph">
                  <wp:posOffset>104609</wp:posOffset>
                </wp:positionV>
                <wp:extent cx="5946140" cy="419735"/>
                <wp:effectExtent l="19050" t="19050" r="16510" b="18415"/>
                <wp:wrapNone/>
                <wp:docPr id="3" name="TextBox 21"/>
                <wp:cNvGraphicFramePr/>
                <a:graphic xmlns:a="http://schemas.openxmlformats.org/drawingml/2006/main">
                  <a:graphicData uri="http://schemas.microsoft.com/office/word/2010/wordprocessingShape">
                    <wps:wsp>
                      <wps:cNvSpPr txBox="1"/>
                      <wps:spPr>
                        <a:xfrm>
                          <a:off x="0" y="0"/>
                          <a:ext cx="5946140" cy="419735"/>
                        </a:xfrm>
                        <a:prstGeom prst="rect">
                          <a:avLst/>
                        </a:prstGeom>
                        <a:noFill/>
                        <a:ln w="28575">
                          <a:solidFill>
                            <a:srgbClr val="0070C0"/>
                          </a:solidFill>
                        </a:ln>
                      </wps:spPr>
                      <wps:txbx>
                        <w:txbxContent>
                          <w:p w14:paraId="313D665C" w14:textId="0F2BF9DC" w:rsidR="00397EAF" w:rsidRPr="00B935FE" w:rsidRDefault="00397EAF" w:rsidP="00397EAF">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 xml:space="preserve">The </w:t>
                            </w:r>
                            <w:r>
                              <w:rPr>
                                <w:rFonts w:hAnsi="Calibri"/>
                                <w:color w:val="000000" w:themeColor="text1"/>
                                <w:kern w:val="24"/>
                                <w:sz w:val="18"/>
                                <w:szCs w:val="18"/>
                                <w:lang w:val="en-US"/>
                              </w:rPr>
                              <w:t xml:space="preserve">Chair should </w:t>
                            </w:r>
                            <w:proofErr w:type="spellStart"/>
                            <w:r>
                              <w:rPr>
                                <w:rFonts w:hAnsi="Calibri"/>
                                <w:color w:val="000000" w:themeColor="text1"/>
                                <w:kern w:val="24"/>
                                <w:sz w:val="18"/>
                                <w:szCs w:val="18"/>
                                <w:lang w:val="en-US"/>
                              </w:rPr>
                              <w:t>summarise</w:t>
                            </w:r>
                            <w:proofErr w:type="spellEnd"/>
                            <w:r>
                              <w:rPr>
                                <w:rFonts w:hAnsi="Calibri"/>
                                <w:color w:val="000000" w:themeColor="text1"/>
                                <w:kern w:val="24"/>
                                <w:sz w:val="18"/>
                                <w:szCs w:val="18"/>
                                <w:lang w:val="en-US"/>
                              </w:rPr>
                              <w:t xml:space="preserve"> the main points that have been discussed, and ask the employee if they wish to ask anything </w:t>
                            </w:r>
                            <w:proofErr w:type="gramStart"/>
                            <w:r>
                              <w:rPr>
                                <w:rFonts w:hAnsi="Calibri"/>
                                <w:color w:val="000000" w:themeColor="text1"/>
                                <w:kern w:val="24"/>
                                <w:sz w:val="18"/>
                                <w:szCs w:val="18"/>
                                <w:lang w:val="en-US"/>
                              </w:rPr>
                              <w:t>further</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06717E" id="_x0000_s1035" type="#_x0000_t202" style="position:absolute;left:0;text-align:left;margin-left:-5.1pt;margin-top:8.25pt;width:468.2pt;height:33.0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" filled="f" strokecolor="#0070c0" strokeweight="2.25pt">
                <v:textbox>
                  <w:txbxContent>
                    <w:p w14:paraId="313D665C" w14:textId="0F2BF9DC" w:rsidR="00397EAF" w:rsidRPr="00B935FE" w:rsidRDefault="00397EAF" w:rsidP="00397EAF">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 xml:space="preserve">The </w:t>
                      </w:r>
                      <w:r>
                        <w:rPr>
                          <w:rFonts w:hAnsi="Calibri"/>
                          <w:color w:val="000000" w:themeColor="text1"/>
                          <w:kern w:val="24"/>
                          <w:sz w:val="18"/>
                          <w:szCs w:val="18"/>
                          <w:lang w:val="en-US"/>
                        </w:rPr>
                        <w:t xml:space="preserve">Chair should </w:t>
                      </w:r>
                      <w:proofErr w:type="spellStart"/>
                      <w:r>
                        <w:rPr>
                          <w:rFonts w:hAnsi="Calibri"/>
                          <w:color w:val="000000" w:themeColor="text1"/>
                          <w:kern w:val="24"/>
                          <w:sz w:val="18"/>
                          <w:szCs w:val="18"/>
                          <w:lang w:val="en-US"/>
                        </w:rPr>
                        <w:t>summarise</w:t>
                      </w:r>
                      <w:proofErr w:type="spellEnd"/>
                      <w:r>
                        <w:rPr>
                          <w:rFonts w:hAnsi="Calibri"/>
                          <w:color w:val="000000" w:themeColor="text1"/>
                          <w:kern w:val="24"/>
                          <w:sz w:val="18"/>
                          <w:szCs w:val="18"/>
                          <w:lang w:val="en-US"/>
                        </w:rPr>
                        <w:t xml:space="preserve"> the main points that have been discussed, and ask the employee if they wish to ask anything </w:t>
                      </w:r>
                      <w:proofErr w:type="gramStart"/>
                      <w:r>
                        <w:rPr>
                          <w:rFonts w:hAnsi="Calibri"/>
                          <w:color w:val="000000" w:themeColor="text1"/>
                          <w:kern w:val="24"/>
                          <w:sz w:val="18"/>
                          <w:szCs w:val="18"/>
                          <w:lang w:val="en-US"/>
                        </w:rPr>
                        <w:t>further</w:t>
                      </w:r>
                      <w:proofErr w:type="gramEnd"/>
                    </w:p>
                  </w:txbxContent>
                </v:textbox>
              </v:shape>
            </w:pict>
          </mc:Fallback>
        </mc:AlternateContent>
      </w:r>
    </w:p>
    <w:p w14:paraId="7502BDA4" w14:textId="6F2D7301" w:rsidR="00CF0994" w:rsidRDefault="00CF0994" w:rsidP="00CC2BDB">
      <w:pPr>
        <w:jc w:val="center"/>
        <w:rPr>
          <w:b/>
          <w:bCs/>
          <w:sz w:val="24"/>
          <w:szCs w:val="24"/>
        </w:rPr>
      </w:pPr>
    </w:p>
    <w:p w14:paraId="7266E101" w14:textId="4265D8B9" w:rsidR="00CF0994" w:rsidRDefault="00656696" w:rsidP="00CC2BDB">
      <w:pPr>
        <w:jc w:val="center"/>
        <w:rPr>
          <w:b/>
          <w:bCs/>
          <w:sz w:val="24"/>
          <w:szCs w:val="24"/>
        </w:rPr>
      </w:pPr>
      <w:r w:rsidRPr="00CC2BDB">
        <w:rPr>
          <w:b/>
          <w:bCs/>
          <w:noProof/>
          <w:sz w:val="24"/>
          <w:szCs w:val="24"/>
        </w:rPr>
        <mc:AlternateContent>
          <mc:Choice Requires="wps">
            <w:drawing>
              <wp:anchor distT="0" distB="0" distL="114300" distR="114300" simplePos="0" relativeHeight="252138496" behindDoc="0" locked="0" layoutInCell="1" allowOverlap="1" wp14:anchorId="730DCD7F" wp14:editId="19E6DFB0">
                <wp:simplePos x="0" y="0"/>
                <wp:positionH relativeFrom="column">
                  <wp:posOffset>2764720</wp:posOffset>
                </wp:positionH>
                <wp:positionV relativeFrom="paragraph">
                  <wp:posOffset>100648</wp:posOffset>
                </wp:positionV>
                <wp:extent cx="307596" cy="234892"/>
                <wp:effectExtent l="17462" t="1588" r="33973" b="33972"/>
                <wp:wrapNone/>
                <wp:docPr id="19" name="Arrow: Right 24"/>
                <wp:cNvGraphicFramePr/>
                <a:graphic xmlns:a="http://schemas.openxmlformats.org/drawingml/2006/main">
                  <a:graphicData uri="http://schemas.microsoft.com/office/word/2010/wordprocessingShape">
                    <wps:wsp>
                      <wps:cNvSpPr/>
                      <wps:spPr>
                        <a:xfrm rot="5400000">
                          <a:off x="0" y="0"/>
                          <a:ext cx="307596" cy="234892"/>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9C02A48" id="Arrow: Right 24" o:spid="_x0000_s1026" type="#_x0000_t13" style="position:absolute;margin-left:217.7pt;margin-top:7.95pt;width:24.2pt;height:18.5pt;rotation:90;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" adj="13353" fillcolor="#0070c0" strokecolor="#0070c0" strokeweight="1pt"/>
            </w:pict>
          </mc:Fallback>
        </mc:AlternateContent>
      </w:r>
    </w:p>
    <w:p w14:paraId="085164C6" w14:textId="58380D5F" w:rsidR="00CF0994" w:rsidRDefault="00656696" w:rsidP="00CC2BDB">
      <w:pPr>
        <w:jc w:val="center"/>
        <w:rPr>
          <w:b/>
          <w:bCs/>
          <w:sz w:val="24"/>
          <w:szCs w:val="24"/>
        </w:rPr>
      </w:pPr>
      <w:r w:rsidRPr="00CC2BDB">
        <w:rPr>
          <w:b/>
          <w:bCs/>
          <w:noProof/>
          <w:sz w:val="24"/>
          <w:szCs w:val="24"/>
        </w:rPr>
        <mc:AlternateContent>
          <mc:Choice Requires="wps">
            <w:drawing>
              <wp:anchor distT="0" distB="0" distL="114300" distR="114300" simplePos="0" relativeHeight="251663360" behindDoc="1" locked="0" layoutInCell="1" allowOverlap="1" wp14:anchorId="6B36E3F3" wp14:editId="0004AC5E">
                <wp:simplePos x="0" y="0"/>
                <wp:positionH relativeFrom="column">
                  <wp:posOffset>-60463</wp:posOffset>
                </wp:positionH>
                <wp:positionV relativeFrom="paragraph">
                  <wp:posOffset>192792</wp:posOffset>
                </wp:positionV>
                <wp:extent cx="5942330" cy="497784"/>
                <wp:effectExtent l="19050" t="19050" r="20320" b="17145"/>
                <wp:wrapNone/>
                <wp:docPr id="32" name="TextBox 21"/>
                <wp:cNvGraphicFramePr/>
                <a:graphic xmlns:a="http://schemas.openxmlformats.org/drawingml/2006/main">
                  <a:graphicData uri="http://schemas.microsoft.com/office/word/2010/wordprocessingShape">
                    <wps:wsp>
                      <wps:cNvSpPr txBox="1"/>
                      <wps:spPr>
                        <a:xfrm>
                          <a:off x="0" y="0"/>
                          <a:ext cx="5942330" cy="497784"/>
                        </a:xfrm>
                        <a:prstGeom prst="rect">
                          <a:avLst/>
                        </a:prstGeom>
                        <a:noFill/>
                        <a:ln w="28575">
                          <a:solidFill>
                            <a:srgbClr val="0070C0"/>
                          </a:solidFill>
                        </a:ln>
                      </wps:spPr>
                      <wps:txbx>
                        <w:txbxContent>
                          <w:p w14:paraId="06B9D057" w14:textId="1F1487A4" w:rsidR="00CC119F" w:rsidRPr="00B935FE" w:rsidRDefault="00CC119F" w:rsidP="00CC119F">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The</w:t>
                            </w:r>
                            <w:r w:rsidR="00656696">
                              <w:rPr>
                                <w:rFonts w:hAnsi="Calibri"/>
                                <w:color w:val="000000" w:themeColor="text1"/>
                                <w:kern w:val="24"/>
                                <w:sz w:val="18"/>
                                <w:szCs w:val="18"/>
                                <w:lang w:val="en-US"/>
                              </w:rPr>
                              <w:t xml:space="preserve"> meeting will then end, to allow the appeals panel to consider any additional evidence, including interviewing any witnesses relevant to the </w:t>
                            </w:r>
                            <w:proofErr w:type="gramStart"/>
                            <w:r w:rsidR="00656696">
                              <w:rPr>
                                <w:rFonts w:hAnsi="Calibri"/>
                                <w:color w:val="000000" w:themeColor="text1"/>
                                <w:kern w:val="24"/>
                                <w:sz w:val="18"/>
                                <w:szCs w:val="18"/>
                                <w:lang w:val="en-US"/>
                              </w:rPr>
                              <w:t>case</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36E3F3" id="_x0000_s1036" type="#_x0000_t202" style="position:absolute;left:0;text-align:left;margin-left:-4.75pt;margin-top:15.2pt;width:467.9pt;height:3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" filled="f" strokecolor="#0070c0" strokeweight="2.25pt">
                <v:textbox>
                  <w:txbxContent>
                    <w:p w14:paraId="06B9D057" w14:textId="1F1487A4" w:rsidR="00CC119F" w:rsidRPr="00B935FE" w:rsidRDefault="00CC119F" w:rsidP="00CC119F">
                      <w:pPr>
                        <w:jc w:val="center"/>
                        <w:rPr>
                          <w:rFonts w:hAnsi="Calibri"/>
                          <w:color w:val="000000" w:themeColor="text1"/>
                          <w:kern w:val="24"/>
                          <w:sz w:val="18"/>
                          <w:szCs w:val="18"/>
                          <w:lang w:val="en-US"/>
                        </w:rPr>
                      </w:pPr>
                      <w:r w:rsidRPr="00B935FE">
                        <w:rPr>
                          <w:rFonts w:hAnsi="Calibri"/>
                          <w:color w:val="000000" w:themeColor="text1"/>
                          <w:kern w:val="24"/>
                          <w:sz w:val="18"/>
                          <w:szCs w:val="18"/>
                          <w:lang w:val="en-US"/>
                        </w:rPr>
                        <w:t>The</w:t>
                      </w:r>
                      <w:r w:rsidR="00656696">
                        <w:rPr>
                          <w:rFonts w:hAnsi="Calibri"/>
                          <w:color w:val="000000" w:themeColor="text1"/>
                          <w:kern w:val="24"/>
                          <w:sz w:val="18"/>
                          <w:szCs w:val="18"/>
                          <w:lang w:val="en-US"/>
                        </w:rPr>
                        <w:t xml:space="preserve"> meeting will then end, to allow the appeals panel to consider any additional evidence, including interviewing any witnesses relevant to the </w:t>
                      </w:r>
                      <w:proofErr w:type="gramStart"/>
                      <w:r w:rsidR="00656696">
                        <w:rPr>
                          <w:rFonts w:hAnsi="Calibri"/>
                          <w:color w:val="000000" w:themeColor="text1"/>
                          <w:kern w:val="24"/>
                          <w:sz w:val="18"/>
                          <w:szCs w:val="18"/>
                          <w:lang w:val="en-US"/>
                        </w:rPr>
                        <w:t>case</w:t>
                      </w:r>
                      <w:proofErr w:type="gramEnd"/>
                    </w:p>
                  </w:txbxContent>
                </v:textbox>
              </v:shape>
            </w:pict>
          </mc:Fallback>
        </mc:AlternateContent>
      </w:r>
    </w:p>
    <w:p w14:paraId="7F536312" w14:textId="6C05488F" w:rsidR="00CF0994" w:rsidRDefault="00CF0994" w:rsidP="00CC2BDB">
      <w:pPr>
        <w:jc w:val="center"/>
        <w:rPr>
          <w:b/>
          <w:bCs/>
          <w:sz w:val="24"/>
          <w:szCs w:val="24"/>
        </w:rPr>
      </w:pPr>
    </w:p>
    <w:p w14:paraId="272C8E8D" w14:textId="376F7C66" w:rsidR="00CF0994" w:rsidRDefault="00656696" w:rsidP="00CC2BDB">
      <w:pPr>
        <w:jc w:val="center"/>
        <w:rPr>
          <w:b/>
          <w:bCs/>
          <w:sz w:val="24"/>
          <w:szCs w:val="24"/>
        </w:rPr>
      </w:pPr>
      <w:r w:rsidRPr="00CC2BDB">
        <w:rPr>
          <w:b/>
          <w:bCs/>
          <w:noProof/>
          <w:sz w:val="24"/>
          <w:szCs w:val="24"/>
        </w:rPr>
        <mc:AlternateContent>
          <mc:Choice Requires="wps">
            <w:drawing>
              <wp:anchor distT="0" distB="0" distL="114300" distR="114300" simplePos="0" relativeHeight="252141568" behindDoc="0" locked="0" layoutInCell="1" allowOverlap="1" wp14:anchorId="7776A6EF" wp14:editId="055E23E3">
                <wp:simplePos x="0" y="0"/>
                <wp:positionH relativeFrom="column">
                  <wp:posOffset>2803525</wp:posOffset>
                </wp:positionH>
                <wp:positionV relativeFrom="paragraph">
                  <wp:posOffset>282575</wp:posOffset>
                </wp:positionV>
                <wp:extent cx="307340" cy="234315"/>
                <wp:effectExtent l="17462" t="1588" r="33973" b="33972"/>
                <wp:wrapNone/>
                <wp:docPr id="20" name="Arrow: Right 24"/>
                <wp:cNvGraphicFramePr/>
                <a:graphic xmlns:a="http://schemas.openxmlformats.org/drawingml/2006/main">
                  <a:graphicData uri="http://schemas.microsoft.com/office/word/2010/wordprocessingShape">
                    <wps:wsp>
                      <wps:cNvSpPr/>
                      <wps:spPr>
                        <a:xfrm rot="5400000">
                          <a:off x="0" y="0"/>
                          <a:ext cx="307340" cy="23431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35C4F8B" id="Arrow: Right 24" o:spid="_x0000_s1026" type="#_x0000_t13" style="position:absolute;margin-left:220.75pt;margin-top:22.25pt;width:24.2pt;height:18.45pt;rotation:90;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" adj="13366" fillcolor="#0070c0" strokecolor="#0070c0" strokeweight="1pt"/>
            </w:pict>
          </mc:Fallback>
        </mc:AlternateContent>
      </w:r>
    </w:p>
    <w:p w14:paraId="18F6D5F2" w14:textId="5788E9D9" w:rsidR="00CF0994" w:rsidRDefault="00CF0994" w:rsidP="00CC2BDB">
      <w:pPr>
        <w:jc w:val="center"/>
        <w:rPr>
          <w:b/>
          <w:bCs/>
          <w:sz w:val="24"/>
          <w:szCs w:val="24"/>
        </w:rPr>
      </w:pPr>
    </w:p>
    <w:p w14:paraId="0372256A" w14:textId="2AD4DB62" w:rsidR="00CF0994" w:rsidRDefault="00656696" w:rsidP="00CC2BDB">
      <w:pPr>
        <w:jc w:val="center"/>
        <w:rPr>
          <w:b/>
          <w:bCs/>
          <w:sz w:val="24"/>
          <w:szCs w:val="24"/>
        </w:rPr>
      </w:pPr>
      <w:r w:rsidRPr="00CC2BDB">
        <w:rPr>
          <w:b/>
          <w:bCs/>
          <w:noProof/>
          <w:sz w:val="24"/>
          <w:szCs w:val="24"/>
        </w:rPr>
        <mc:AlternateContent>
          <mc:Choice Requires="wps">
            <w:drawing>
              <wp:anchor distT="0" distB="0" distL="114300" distR="114300" simplePos="0" relativeHeight="252087296" behindDoc="1" locked="0" layoutInCell="1" allowOverlap="1" wp14:anchorId="0F8CE33E" wp14:editId="1B74DE5D">
                <wp:simplePos x="0" y="0"/>
                <wp:positionH relativeFrom="column">
                  <wp:posOffset>-60463</wp:posOffset>
                </wp:positionH>
                <wp:positionV relativeFrom="paragraph">
                  <wp:posOffset>81032</wp:posOffset>
                </wp:positionV>
                <wp:extent cx="5942330" cy="507644"/>
                <wp:effectExtent l="19050" t="19050" r="20320" b="26035"/>
                <wp:wrapNone/>
                <wp:docPr id="11" name="TextBox 21"/>
                <wp:cNvGraphicFramePr/>
                <a:graphic xmlns:a="http://schemas.openxmlformats.org/drawingml/2006/main">
                  <a:graphicData uri="http://schemas.microsoft.com/office/word/2010/wordprocessingShape">
                    <wps:wsp>
                      <wps:cNvSpPr txBox="1"/>
                      <wps:spPr>
                        <a:xfrm>
                          <a:off x="0" y="0"/>
                          <a:ext cx="5942330" cy="507644"/>
                        </a:xfrm>
                        <a:prstGeom prst="rect">
                          <a:avLst/>
                        </a:prstGeom>
                        <a:noFill/>
                        <a:ln w="28575">
                          <a:solidFill>
                            <a:srgbClr val="B40540"/>
                          </a:solidFill>
                        </a:ln>
                      </wps:spPr>
                      <wps:txbx>
                        <w:txbxContent>
                          <w:p w14:paraId="4ACF4781" w14:textId="2DDA8837" w:rsidR="00632252" w:rsidRPr="00B935FE" w:rsidRDefault="00656696" w:rsidP="00632252">
                            <w:pPr>
                              <w:jc w:val="center"/>
                              <w:rPr>
                                <w:rFonts w:hAnsi="Calibri"/>
                                <w:color w:val="000000" w:themeColor="text1"/>
                                <w:kern w:val="24"/>
                                <w:sz w:val="18"/>
                                <w:szCs w:val="18"/>
                                <w:lang w:val="en-US"/>
                              </w:rPr>
                            </w:pPr>
                            <w:r>
                              <w:rPr>
                                <w:rFonts w:hAnsi="Calibri"/>
                                <w:color w:val="000000" w:themeColor="text1"/>
                                <w:kern w:val="24"/>
                                <w:sz w:val="18"/>
                                <w:szCs w:val="18"/>
                                <w:lang w:val="en-US"/>
                              </w:rPr>
                              <w:t>The Chair of the Appeals panel will then write to the employee</w:t>
                            </w:r>
                            <w:r w:rsidR="00E84DE0">
                              <w:rPr>
                                <w:rFonts w:hAnsi="Calibri"/>
                                <w:color w:val="000000" w:themeColor="text1"/>
                                <w:kern w:val="24"/>
                                <w:sz w:val="18"/>
                                <w:szCs w:val="18"/>
                                <w:lang w:val="en-US"/>
                              </w:rPr>
                              <w:t>, within 5 working days,</w:t>
                            </w:r>
                            <w:r>
                              <w:rPr>
                                <w:rFonts w:hAnsi="Calibri"/>
                                <w:color w:val="000000" w:themeColor="text1"/>
                                <w:kern w:val="24"/>
                                <w:sz w:val="18"/>
                                <w:szCs w:val="18"/>
                                <w:lang w:val="en-US"/>
                              </w:rPr>
                              <w:t xml:space="preserve"> summing up the appeal hearing and communicating the final decision of the panel, and that there is no further right to appeal.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8CE33E" id="_x0000_s1037" type="#_x0000_t202" style="position:absolute;left:0;text-align:left;margin-left:-4.75pt;margin-top:6.4pt;width:467.9pt;height:39.9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" filled="f" strokecolor="#b40540" strokeweight="2.25pt">
                <v:textbox>
                  <w:txbxContent>
                    <w:p w14:paraId="4ACF4781" w14:textId="2DDA8837" w:rsidR="00632252" w:rsidRPr="00B935FE" w:rsidRDefault="00656696" w:rsidP="00632252">
                      <w:pPr>
                        <w:jc w:val="center"/>
                        <w:rPr>
                          <w:rFonts w:hAnsi="Calibri"/>
                          <w:color w:val="000000" w:themeColor="text1"/>
                          <w:kern w:val="24"/>
                          <w:sz w:val="18"/>
                          <w:szCs w:val="18"/>
                          <w:lang w:val="en-US"/>
                        </w:rPr>
                      </w:pPr>
                      <w:r>
                        <w:rPr>
                          <w:rFonts w:hAnsi="Calibri"/>
                          <w:color w:val="000000" w:themeColor="text1"/>
                          <w:kern w:val="24"/>
                          <w:sz w:val="18"/>
                          <w:szCs w:val="18"/>
                          <w:lang w:val="en-US"/>
                        </w:rPr>
                        <w:t>The Chair of the Appeals panel will then write to the employee</w:t>
                      </w:r>
                      <w:r w:rsidR="00E84DE0">
                        <w:rPr>
                          <w:rFonts w:hAnsi="Calibri"/>
                          <w:color w:val="000000" w:themeColor="text1"/>
                          <w:kern w:val="24"/>
                          <w:sz w:val="18"/>
                          <w:szCs w:val="18"/>
                          <w:lang w:val="en-US"/>
                        </w:rPr>
                        <w:t>, within 5 working days,</w:t>
                      </w:r>
                      <w:r>
                        <w:rPr>
                          <w:rFonts w:hAnsi="Calibri"/>
                          <w:color w:val="000000" w:themeColor="text1"/>
                          <w:kern w:val="24"/>
                          <w:sz w:val="18"/>
                          <w:szCs w:val="18"/>
                          <w:lang w:val="en-US"/>
                        </w:rPr>
                        <w:t xml:space="preserve"> summing up the appeal hearing and communicating the final decision of the panel, and that there is no further right to appeal.</w:t>
                      </w:r>
                    </w:p>
                  </w:txbxContent>
                </v:textbox>
              </v:shape>
            </w:pict>
          </mc:Fallback>
        </mc:AlternateContent>
      </w:r>
    </w:p>
    <w:p w14:paraId="472A08A6" w14:textId="2385EFA2" w:rsidR="00CF0994" w:rsidRDefault="00CF0994" w:rsidP="00CC2BDB">
      <w:pPr>
        <w:jc w:val="center"/>
        <w:rPr>
          <w:b/>
          <w:bCs/>
          <w:sz w:val="24"/>
          <w:szCs w:val="24"/>
        </w:rPr>
      </w:pPr>
    </w:p>
    <w:p w14:paraId="742B1601" w14:textId="0B690BFC" w:rsidR="00CF0994" w:rsidRDefault="00CF0994" w:rsidP="00CC2BDB">
      <w:pPr>
        <w:jc w:val="center"/>
        <w:rPr>
          <w:b/>
          <w:bCs/>
          <w:sz w:val="24"/>
          <w:szCs w:val="24"/>
        </w:rPr>
      </w:pPr>
    </w:p>
    <w:p w14:paraId="4EAE824E" w14:textId="1D4DCEE8" w:rsidR="00CF0994" w:rsidRDefault="00CF0994" w:rsidP="00CC2BDB">
      <w:pPr>
        <w:jc w:val="center"/>
        <w:rPr>
          <w:b/>
          <w:bCs/>
          <w:sz w:val="24"/>
          <w:szCs w:val="24"/>
        </w:rPr>
      </w:pPr>
    </w:p>
    <w:p w14:paraId="34468F33" w14:textId="6D8350E7" w:rsidR="00CF0994" w:rsidRDefault="00CF0994" w:rsidP="00CC2BDB">
      <w:pPr>
        <w:jc w:val="center"/>
        <w:rPr>
          <w:b/>
          <w:bCs/>
          <w:sz w:val="24"/>
          <w:szCs w:val="24"/>
        </w:rPr>
      </w:pPr>
    </w:p>
    <w:p w14:paraId="4E76A920" w14:textId="5DBAEEF0" w:rsidR="00CF0994" w:rsidRPr="00CC2BDB" w:rsidRDefault="00CF0994" w:rsidP="00CC2BDB">
      <w:pPr>
        <w:jc w:val="center"/>
        <w:rPr>
          <w:b/>
          <w:bCs/>
        </w:rPr>
      </w:pPr>
    </w:p>
    <w:sectPr w:rsidR="00CF0994" w:rsidRPr="00CC2BDB" w:rsidSect="00CC2BDB">
      <w:headerReference w:type="default" r:id="rId1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67EA" w14:textId="77777777" w:rsidR="00CC2BDB" w:rsidRDefault="00CC2BDB" w:rsidP="00CC2BDB">
      <w:pPr>
        <w:spacing w:after="0" w:line="240" w:lineRule="auto"/>
      </w:pPr>
      <w:r>
        <w:separator/>
      </w:r>
    </w:p>
  </w:endnote>
  <w:endnote w:type="continuationSeparator" w:id="0">
    <w:p w14:paraId="18BA593B" w14:textId="77777777" w:rsidR="00CC2BDB" w:rsidRDefault="00CC2BDB" w:rsidP="00CC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2546" w14:textId="77777777" w:rsidR="00CC2BDB" w:rsidRDefault="00CC2BDB" w:rsidP="00CC2BDB">
      <w:pPr>
        <w:spacing w:after="0" w:line="240" w:lineRule="auto"/>
      </w:pPr>
      <w:r>
        <w:separator/>
      </w:r>
    </w:p>
  </w:footnote>
  <w:footnote w:type="continuationSeparator" w:id="0">
    <w:p w14:paraId="3FBF9F9F" w14:textId="77777777" w:rsidR="00CC2BDB" w:rsidRDefault="00CC2BDB" w:rsidP="00CC2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EF5B" w14:textId="773E1473" w:rsidR="00CC2BDB" w:rsidRDefault="00CC2BDB" w:rsidP="00CC2BDB">
    <w:pPr>
      <w:pStyle w:val="Header"/>
      <w:ind w:left="-1134"/>
      <w:rPr>
        <w:lang w:val="en-US"/>
      </w:rPr>
    </w:pPr>
    <w:r>
      <w:rPr>
        <w:lang w:val="en-US"/>
      </w:rPr>
      <w:t xml:space="preserve">Appendix </w:t>
    </w:r>
    <w:r w:rsidR="00F521AE">
      <w:rPr>
        <w:lang w:val="en-US"/>
      </w:rPr>
      <w:t>5D</w:t>
    </w:r>
  </w:p>
  <w:p w14:paraId="23A36D79" w14:textId="7E46FB6C" w:rsidR="00BC5BC4" w:rsidRPr="00CC2BDB" w:rsidRDefault="00C34A66" w:rsidP="00CC2BDB">
    <w:pPr>
      <w:pStyle w:val="Header"/>
      <w:ind w:left="-1134"/>
      <w:rPr>
        <w:lang w:val="en-US"/>
      </w:rPr>
    </w:pPr>
    <w:r>
      <w:rPr>
        <w:lang w:val="en-US"/>
      </w:rPr>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DDA"/>
    <w:multiLevelType w:val="hybridMultilevel"/>
    <w:tmpl w:val="05A026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9E4AAB"/>
    <w:multiLevelType w:val="hybridMultilevel"/>
    <w:tmpl w:val="99D02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207466">
    <w:abstractNumId w:val="1"/>
  </w:num>
  <w:num w:numId="2" w16cid:durableId="70341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F7"/>
    <w:rsid w:val="0004105A"/>
    <w:rsid w:val="00066C9E"/>
    <w:rsid w:val="000D3C09"/>
    <w:rsid w:val="000E7E85"/>
    <w:rsid w:val="0018450A"/>
    <w:rsid w:val="00200184"/>
    <w:rsid w:val="00274AF4"/>
    <w:rsid w:val="002B1832"/>
    <w:rsid w:val="002B3AF7"/>
    <w:rsid w:val="00397EAF"/>
    <w:rsid w:val="003F21FD"/>
    <w:rsid w:val="004C6109"/>
    <w:rsid w:val="005A13F4"/>
    <w:rsid w:val="005C5F5A"/>
    <w:rsid w:val="00632252"/>
    <w:rsid w:val="00653DF6"/>
    <w:rsid w:val="006553B0"/>
    <w:rsid w:val="00656696"/>
    <w:rsid w:val="006A36F6"/>
    <w:rsid w:val="006C5F69"/>
    <w:rsid w:val="007820F0"/>
    <w:rsid w:val="00895889"/>
    <w:rsid w:val="009331DA"/>
    <w:rsid w:val="00971EDB"/>
    <w:rsid w:val="009A2A31"/>
    <w:rsid w:val="009F13A1"/>
    <w:rsid w:val="00A819E9"/>
    <w:rsid w:val="00AF18FB"/>
    <w:rsid w:val="00B3682B"/>
    <w:rsid w:val="00B935FE"/>
    <w:rsid w:val="00BA1632"/>
    <w:rsid w:val="00BB63C1"/>
    <w:rsid w:val="00BC5BC4"/>
    <w:rsid w:val="00C20A73"/>
    <w:rsid w:val="00C336DE"/>
    <w:rsid w:val="00C34A66"/>
    <w:rsid w:val="00CC119F"/>
    <w:rsid w:val="00CC2BDB"/>
    <w:rsid w:val="00CC3A3E"/>
    <w:rsid w:val="00CF0994"/>
    <w:rsid w:val="00E84DE0"/>
    <w:rsid w:val="00F52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9E9324"/>
  <w15:chartTrackingRefBased/>
  <w15:docId w15:val="{EF094EE8-931E-4911-8B38-F25D7210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BDB"/>
  </w:style>
  <w:style w:type="paragraph" w:styleId="Footer">
    <w:name w:val="footer"/>
    <w:basedOn w:val="Normal"/>
    <w:link w:val="FooterChar"/>
    <w:uiPriority w:val="99"/>
    <w:unhideWhenUsed/>
    <w:rsid w:val="00CC2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BDB"/>
  </w:style>
  <w:style w:type="paragraph" w:styleId="ListParagraph">
    <w:name w:val="List Paragraph"/>
    <w:basedOn w:val="Normal"/>
    <w:uiPriority w:val="34"/>
    <w:qFormat/>
    <w:rsid w:val="002B1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6762D9E9-E18B-4DE9-A3AC-B0A55B2D47FA}"/>
</file>

<file path=customXml/itemProps2.xml><?xml version="1.0" encoding="utf-8"?>
<ds:datastoreItem xmlns:ds="http://schemas.openxmlformats.org/officeDocument/2006/customXml" ds:itemID="{F3BE754B-031B-4F1B-BD57-526D356AE8AD}">
  <ds:schemaRefs>
    <ds:schemaRef ds:uri="http://schemas.microsoft.com/sharepoint/v3/contenttype/forms"/>
  </ds:schemaRefs>
</ds:datastoreItem>
</file>

<file path=customXml/itemProps3.xml><?xml version="1.0" encoding="utf-8"?>
<ds:datastoreItem xmlns:ds="http://schemas.openxmlformats.org/officeDocument/2006/customXml" ds:itemID="{7FDC7BC7-574F-44B6-8BDF-ABF44A978AA4}">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6</cp:revision>
  <cp:lastPrinted>2022-03-28T10:24:00Z</cp:lastPrinted>
  <dcterms:created xsi:type="dcterms:W3CDTF">2022-03-02T13:10:00Z</dcterms:created>
  <dcterms:modified xsi:type="dcterms:W3CDTF">2023-03-08T14:42:00Z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