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AC450" w14:textId="5160565F" w:rsidR="00066C9E" w:rsidRPr="00CC2BDB" w:rsidRDefault="001F45A7" w:rsidP="00CC2BDB">
      <w:pPr>
        <w:jc w:val="center"/>
        <w:rPr>
          <w:b/>
          <w:bCs/>
        </w:rPr>
      </w:pPr>
      <w:r w:rsidRPr="00CC2BDB">
        <w:rPr>
          <w:b/>
          <w:bCs/>
          <w:noProof/>
          <w:sz w:val="24"/>
          <w:szCs w:val="24"/>
        </w:rPr>
        <mc:AlternateContent>
          <mc:Choice Requires="wps">
            <w:drawing>
              <wp:anchor distT="0" distB="0" distL="114300" distR="114300" simplePos="0" relativeHeight="251685888" behindDoc="0" locked="0" layoutInCell="1" allowOverlap="1" wp14:anchorId="23A189D2" wp14:editId="77742262">
                <wp:simplePos x="0" y="0"/>
                <wp:positionH relativeFrom="column">
                  <wp:posOffset>3652736</wp:posOffset>
                </wp:positionH>
                <wp:positionV relativeFrom="paragraph">
                  <wp:posOffset>5153826</wp:posOffset>
                </wp:positionV>
                <wp:extent cx="307596" cy="234892"/>
                <wp:effectExtent l="17462" t="1588" r="33973" b="33972"/>
                <wp:wrapNone/>
                <wp:docPr id="12"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28E9A0F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4" o:spid="_x0000_s1026" type="#_x0000_t13" style="position:absolute;margin-left:287.6pt;margin-top:405.8pt;width:24.2pt;height:18.5pt;rotation:9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" adj="13353" fillcolor="#c65367" strokecolor="#c65367" strokeweight="1pt"/>
            </w:pict>
          </mc:Fallback>
        </mc:AlternateContent>
      </w:r>
      <w:r w:rsidRPr="00CC2BDB">
        <w:rPr>
          <w:b/>
          <w:bCs/>
          <w:noProof/>
          <w:sz w:val="24"/>
          <w:szCs w:val="24"/>
        </w:rPr>
        <mc:AlternateContent>
          <mc:Choice Requires="wps">
            <w:drawing>
              <wp:anchor distT="0" distB="0" distL="114300" distR="114300" simplePos="0" relativeHeight="251704320" behindDoc="1" locked="0" layoutInCell="1" allowOverlap="1" wp14:anchorId="1F61EA57" wp14:editId="4B56D302">
                <wp:simplePos x="0" y="0"/>
                <wp:positionH relativeFrom="column">
                  <wp:posOffset>2002790</wp:posOffset>
                </wp:positionH>
                <wp:positionV relativeFrom="paragraph">
                  <wp:posOffset>4267708</wp:posOffset>
                </wp:positionV>
                <wp:extent cx="3634105" cy="756361"/>
                <wp:effectExtent l="19050" t="19050" r="23495" b="24765"/>
                <wp:wrapNone/>
                <wp:docPr id="18" name="TextBox 21"/>
                <wp:cNvGraphicFramePr/>
                <a:graphic xmlns:a="http://schemas.openxmlformats.org/drawingml/2006/main">
                  <a:graphicData uri="http://schemas.microsoft.com/office/word/2010/wordprocessingShape">
                    <wps:wsp>
                      <wps:cNvSpPr txBox="1"/>
                      <wps:spPr>
                        <a:xfrm>
                          <a:off x="0" y="0"/>
                          <a:ext cx="3634105" cy="756361"/>
                        </a:xfrm>
                        <a:prstGeom prst="rect">
                          <a:avLst/>
                        </a:prstGeom>
                        <a:noFill/>
                        <a:ln w="28575">
                          <a:solidFill>
                            <a:srgbClr val="B40540"/>
                          </a:solidFill>
                        </a:ln>
                      </wps:spPr>
                      <wps:txbx>
                        <w:txbxContent>
                          <w:p w14:paraId="02A0F72E" w14:textId="49FC59DD" w:rsidR="001F45A7" w:rsidRPr="002B3AF7" w:rsidRDefault="001F45A7" w:rsidP="001F45A7">
                            <w:pPr>
                              <w:jc w:val="center"/>
                              <w:rPr>
                                <w:rFonts w:hAnsi="Calibri"/>
                                <w:color w:val="000000" w:themeColor="text1"/>
                                <w:kern w:val="24"/>
                                <w:sz w:val="18"/>
                                <w:szCs w:val="18"/>
                                <w:lang w:val="en-US"/>
                              </w:rPr>
                            </w:pPr>
                            <w:r>
                              <w:rPr>
                                <w:rFonts w:hAnsi="Calibri"/>
                                <w:color w:val="000000" w:themeColor="text1"/>
                                <w:kern w:val="24"/>
                                <w:sz w:val="18"/>
                                <w:szCs w:val="18"/>
                                <w:lang w:val="en-US"/>
                              </w:rPr>
                              <w:t xml:space="preserve">A HR Representative/Appropriate Line Manager should conduct an investigation, interviewing the complainant, the person named in the complaint, and any witnesses. The investigator will send a report to the Grievance Hearing Panel to see if there is a case to answer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F61EA57" id="_x0000_t202" coordsize="21600,21600" o:spt="202" path="m,l,21600r21600,l21600,xe">
                <v:stroke joinstyle="miter"/>
                <v:path gradientshapeok="t" o:connecttype="rect"/>
              </v:shapetype>
              <v:shape id="TextBox 21" o:spid="_x0000_s1026" type="#_x0000_t202" style="position:absolute;left:0;text-align:left;margin-left:157.7pt;margin-top:336.05pt;width:286.15pt;height:59.5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" filled="f" strokecolor="#b40540" strokeweight="2.25pt">
                <v:textbox>
                  <w:txbxContent>
                    <w:p w14:paraId="02A0F72E" w14:textId="49FC59DD" w:rsidR="001F45A7" w:rsidRPr="002B3AF7" w:rsidRDefault="001F45A7" w:rsidP="001F45A7">
                      <w:pPr>
                        <w:jc w:val="center"/>
                        <w:rPr>
                          <w:rFonts w:hAnsi="Calibri"/>
                          <w:color w:val="000000" w:themeColor="text1"/>
                          <w:kern w:val="24"/>
                          <w:sz w:val="18"/>
                          <w:szCs w:val="18"/>
                          <w:lang w:val="en-US"/>
                        </w:rPr>
                      </w:pPr>
                      <w:r>
                        <w:rPr>
                          <w:rFonts w:hAnsi="Calibri"/>
                          <w:color w:val="000000" w:themeColor="text1"/>
                          <w:kern w:val="24"/>
                          <w:sz w:val="18"/>
                          <w:szCs w:val="18"/>
                          <w:lang w:val="en-US"/>
                        </w:rPr>
                        <w:t xml:space="preserve">A HR Representative/Appropriate Line Manager should conduct an investigation, interviewing the complainant, the person named in the complaint, and any witnesses. The investigator will send a report to the Grievance Hearing Panel to see if there is a case to answer </w:t>
                      </w:r>
                    </w:p>
                  </w:txbxContent>
                </v:textbox>
              </v:shape>
            </w:pict>
          </mc:Fallback>
        </mc:AlternateContent>
      </w:r>
      <w:r w:rsidRPr="00CC2BDB">
        <w:rPr>
          <w:b/>
          <w:bCs/>
          <w:noProof/>
          <w:sz w:val="24"/>
          <w:szCs w:val="24"/>
        </w:rPr>
        <mc:AlternateContent>
          <mc:Choice Requires="wps">
            <w:drawing>
              <wp:anchor distT="0" distB="0" distL="114300" distR="114300" simplePos="0" relativeHeight="251706368" behindDoc="0" locked="0" layoutInCell="1" allowOverlap="1" wp14:anchorId="202CC46A" wp14:editId="2901D6D4">
                <wp:simplePos x="0" y="0"/>
                <wp:positionH relativeFrom="column">
                  <wp:posOffset>3635692</wp:posOffset>
                </wp:positionH>
                <wp:positionV relativeFrom="paragraph">
                  <wp:posOffset>3914432</wp:posOffset>
                </wp:positionV>
                <wp:extent cx="307596" cy="234892"/>
                <wp:effectExtent l="17462" t="1588" r="33973" b="33972"/>
                <wp:wrapNone/>
                <wp:docPr id="21"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B2757C6" id="Arrow: Right 24" o:spid="_x0000_s1026" type="#_x0000_t13" style="position:absolute;margin-left:286.25pt;margin-top:308.2pt;width:24.2pt;height:18.5pt;rotation:90;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" adj="13353" fillcolor="#c65367" strokecolor="#c65367" strokeweight="1pt"/>
            </w:pict>
          </mc:Fallback>
        </mc:AlternateContent>
      </w:r>
      <w:r w:rsidRPr="00CC2BDB">
        <w:rPr>
          <w:b/>
          <w:bCs/>
          <w:noProof/>
          <w:sz w:val="24"/>
          <w:szCs w:val="24"/>
        </w:rPr>
        <mc:AlternateContent>
          <mc:Choice Requires="wps">
            <w:drawing>
              <wp:anchor distT="0" distB="0" distL="114300" distR="114300" simplePos="0" relativeHeight="251675648" behindDoc="1" locked="0" layoutInCell="1" allowOverlap="1" wp14:anchorId="494F0D7C" wp14:editId="07696517">
                <wp:simplePos x="0" y="0"/>
                <wp:positionH relativeFrom="column">
                  <wp:posOffset>2030730</wp:posOffset>
                </wp:positionH>
                <wp:positionV relativeFrom="paragraph">
                  <wp:posOffset>5541442</wp:posOffset>
                </wp:positionV>
                <wp:extent cx="3633470" cy="844144"/>
                <wp:effectExtent l="19050" t="19050" r="24130" b="13335"/>
                <wp:wrapNone/>
                <wp:docPr id="7" name="TextBox 21"/>
                <wp:cNvGraphicFramePr/>
                <a:graphic xmlns:a="http://schemas.openxmlformats.org/drawingml/2006/main">
                  <a:graphicData uri="http://schemas.microsoft.com/office/word/2010/wordprocessingShape">
                    <wps:wsp>
                      <wps:cNvSpPr txBox="1"/>
                      <wps:spPr>
                        <a:xfrm>
                          <a:off x="0" y="0"/>
                          <a:ext cx="3633470" cy="844144"/>
                        </a:xfrm>
                        <a:prstGeom prst="rect">
                          <a:avLst/>
                        </a:prstGeom>
                        <a:noFill/>
                        <a:ln w="28575">
                          <a:solidFill>
                            <a:srgbClr val="B40540"/>
                          </a:solidFill>
                        </a:ln>
                      </wps:spPr>
                      <wps:txbx>
                        <w:txbxContent>
                          <w:p w14:paraId="4676E574" w14:textId="1645A92C" w:rsidR="00AF18FB" w:rsidRDefault="003F7D8A" w:rsidP="00AF18FB">
                            <w:pPr>
                              <w:jc w:val="center"/>
                              <w:rPr>
                                <w:rFonts w:hAnsi="Calibri"/>
                                <w:color w:val="000000" w:themeColor="text1"/>
                                <w:kern w:val="24"/>
                                <w:sz w:val="18"/>
                                <w:szCs w:val="18"/>
                                <w:lang w:val="en-US"/>
                              </w:rPr>
                            </w:pPr>
                            <w:r>
                              <w:rPr>
                                <w:rFonts w:hAnsi="Calibri"/>
                                <w:color w:val="000000" w:themeColor="text1"/>
                                <w:kern w:val="24"/>
                                <w:sz w:val="18"/>
                                <w:szCs w:val="18"/>
                                <w:lang w:val="en-US"/>
                              </w:rPr>
                              <w:t>A Grievance Hearing should be organized and held promptly. The template “Invitation to Grievance Hearing” letter should be sent to the employee detailing the date and location of the hearing, and let them know of their right to be accompanied by a suitable colleague or trade union representative</w:t>
                            </w:r>
                          </w:p>
                          <w:p w14:paraId="390E5562" w14:textId="77777777" w:rsidR="003F7D8A" w:rsidRPr="00AF18FB" w:rsidRDefault="003F7D8A" w:rsidP="00AF18FB">
                            <w:pPr>
                              <w:jc w:val="center"/>
                              <w:rPr>
                                <w:rFonts w:hAnsi="Calibri"/>
                                <w:color w:val="000000" w:themeColor="text1"/>
                                <w:kern w:val="24"/>
                                <w:sz w:val="18"/>
                                <w:szCs w:val="18"/>
                                <w:lang w:val="en-U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94F0D7C" id="_x0000_s1027" type="#_x0000_t202" style="position:absolute;left:0;text-align:left;margin-left:159.9pt;margin-top:436.35pt;width:286.1pt;height:66.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" filled="f" strokecolor="#b40540" strokeweight="2.25pt">
                <v:textbox>
                  <w:txbxContent>
                    <w:p w14:paraId="4676E574" w14:textId="1645A92C" w:rsidR="00AF18FB" w:rsidRDefault="003F7D8A" w:rsidP="00AF18FB">
                      <w:pPr>
                        <w:jc w:val="center"/>
                        <w:rPr>
                          <w:rFonts w:hAnsi="Calibri"/>
                          <w:color w:val="000000" w:themeColor="text1"/>
                          <w:kern w:val="24"/>
                          <w:sz w:val="18"/>
                          <w:szCs w:val="18"/>
                          <w:lang w:val="en-US"/>
                        </w:rPr>
                      </w:pPr>
                      <w:r>
                        <w:rPr>
                          <w:rFonts w:hAnsi="Calibri"/>
                          <w:color w:val="000000" w:themeColor="text1"/>
                          <w:kern w:val="24"/>
                          <w:sz w:val="18"/>
                          <w:szCs w:val="18"/>
                          <w:lang w:val="en-US"/>
                        </w:rPr>
                        <w:t>A Grievance Hearing should be organized and held promptly. The template “Invitation to Grievance Hearing” letter should be sent to the employee detailing the date and location of the hearing, and let them know of their right to be accompanied by a suitable colleague or trade union representative</w:t>
                      </w:r>
                    </w:p>
                    <w:p w14:paraId="390E5562" w14:textId="77777777" w:rsidR="003F7D8A" w:rsidRPr="00AF18FB" w:rsidRDefault="003F7D8A" w:rsidP="00AF18FB">
                      <w:pPr>
                        <w:jc w:val="center"/>
                        <w:rPr>
                          <w:rFonts w:hAnsi="Calibri"/>
                          <w:color w:val="000000" w:themeColor="text1"/>
                          <w:kern w:val="24"/>
                          <w:sz w:val="18"/>
                          <w:szCs w:val="18"/>
                          <w:lang w:val="en-US"/>
                        </w:rPr>
                      </w:pPr>
                    </w:p>
                  </w:txbxContent>
                </v:textbox>
              </v:shape>
            </w:pict>
          </mc:Fallback>
        </mc:AlternateContent>
      </w:r>
      <w:r w:rsidRPr="00CC2BDB">
        <w:rPr>
          <w:b/>
          <w:bCs/>
          <w:noProof/>
          <w:sz w:val="24"/>
          <w:szCs w:val="24"/>
        </w:rPr>
        <mc:AlternateContent>
          <mc:Choice Requires="wps">
            <w:drawing>
              <wp:anchor distT="0" distB="0" distL="114300" distR="114300" simplePos="0" relativeHeight="251687936" behindDoc="0" locked="0" layoutInCell="1" allowOverlap="1" wp14:anchorId="688BC189" wp14:editId="0AF16EA7">
                <wp:simplePos x="0" y="0"/>
                <wp:positionH relativeFrom="column">
                  <wp:posOffset>3712604</wp:posOffset>
                </wp:positionH>
                <wp:positionV relativeFrom="paragraph">
                  <wp:posOffset>6503785</wp:posOffset>
                </wp:positionV>
                <wp:extent cx="307596" cy="234892"/>
                <wp:effectExtent l="17462" t="1588" r="33973" b="33972"/>
                <wp:wrapNone/>
                <wp:docPr id="13"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5154158" id="Arrow: Right 24" o:spid="_x0000_s1026" type="#_x0000_t13" style="position:absolute;margin-left:292.35pt;margin-top:512.1pt;width:24.2pt;height:18.5pt;rotation:90;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" adj="13353" fillcolor="#c65367" strokecolor="#c65367" strokeweight="1pt"/>
            </w:pict>
          </mc:Fallback>
        </mc:AlternateContent>
      </w:r>
      <w:r w:rsidRPr="00CC2BDB">
        <w:rPr>
          <w:b/>
          <w:bCs/>
          <w:noProof/>
          <w:sz w:val="24"/>
          <w:szCs w:val="24"/>
        </w:rPr>
        <mc:AlternateContent>
          <mc:Choice Requires="wps">
            <w:drawing>
              <wp:anchor distT="0" distB="0" distL="114300" distR="114300" simplePos="0" relativeHeight="251689984" behindDoc="1" locked="0" layoutInCell="1" allowOverlap="1" wp14:anchorId="0AD8FCAB" wp14:editId="35F92931">
                <wp:simplePos x="0" y="0"/>
                <wp:positionH relativeFrom="column">
                  <wp:posOffset>2001469</wp:posOffset>
                </wp:positionH>
                <wp:positionV relativeFrom="paragraph">
                  <wp:posOffset>6858457</wp:posOffset>
                </wp:positionV>
                <wp:extent cx="3633851" cy="397917"/>
                <wp:effectExtent l="19050" t="19050" r="24130" b="21590"/>
                <wp:wrapNone/>
                <wp:docPr id="14" name="TextBox 21"/>
                <wp:cNvGraphicFramePr/>
                <a:graphic xmlns:a="http://schemas.openxmlformats.org/drawingml/2006/main">
                  <a:graphicData uri="http://schemas.microsoft.com/office/word/2010/wordprocessingShape">
                    <wps:wsp>
                      <wps:cNvSpPr txBox="1"/>
                      <wps:spPr>
                        <a:xfrm>
                          <a:off x="0" y="0"/>
                          <a:ext cx="3633851" cy="397917"/>
                        </a:xfrm>
                        <a:prstGeom prst="rect">
                          <a:avLst/>
                        </a:prstGeom>
                        <a:noFill/>
                        <a:ln w="28575">
                          <a:solidFill>
                            <a:srgbClr val="B40540"/>
                          </a:solidFill>
                        </a:ln>
                      </wps:spPr>
                      <wps:txbx>
                        <w:txbxContent>
                          <w:p w14:paraId="252C8833" w14:textId="50584AF5" w:rsidR="003F7D8A" w:rsidRPr="00AF18FB" w:rsidRDefault="003F7D8A" w:rsidP="003F7D8A">
                            <w:pPr>
                              <w:jc w:val="center"/>
                              <w:rPr>
                                <w:rFonts w:hAnsi="Calibri"/>
                                <w:color w:val="000000" w:themeColor="text1"/>
                                <w:kern w:val="24"/>
                                <w:sz w:val="18"/>
                                <w:szCs w:val="18"/>
                                <w:lang w:val="en-US"/>
                              </w:rPr>
                            </w:pPr>
                            <w:r>
                              <w:rPr>
                                <w:rFonts w:hAnsi="Calibri"/>
                                <w:color w:val="000000" w:themeColor="text1"/>
                                <w:kern w:val="24"/>
                                <w:sz w:val="18"/>
                                <w:szCs w:val="18"/>
                                <w:lang w:val="en-US"/>
                              </w:rPr>
                              <w:t xml:space="preserve">Does the Grievance overlap </w:t>
                            </w:r>
                            <w:r w:rsidR="008D7051">
                              <w:rPr>
                                <w:rFonts w:hAnsi="Calibri"/>
                                <w:color w:val="000000" w:themeColor="text1"/>
                                <w:kern w:val="24"/>
                                <w:sz w:val="18"/>
                                <w:szCs w:val="18"/>
                                <w:lang w:val="en-US"/>
                              </w:rPr>
                              <w:t xml:space="preserve">with </w:t>
                            </w:r>
                            <w:r>
                              <w:rPr>
                                <w:rFonts w:hAnsi="Calibri"/>
                                <w:color w:val="000000" w:themeColor="text1"/>
                                <w:kern w:val="24"/>
                                <w:sz w:val="18"/>
                                <w:szCs w:val="18"/>
                                <w:lang w:val="en-US"/>
                              </w:rPr>
                              <w:t>a</w:t>
                            </w:r>
                            <w:r w:rsidR="008D7051">
                              <w:rPr>
                                <w:rFonts w:hAnsi="Calibri"/>
                                <w:color w:val="000000" w:themeColor="text1"/>
                                <w:kern w:val="24"/>
                                <w:sz w:val="18"/>
                                <w:szCs w:val="18"/>
                                <w:lang w:val="en-US"/>
                              </w:rPr>
                              <w:t>n ongoing</w:t>
                            </w:r>
                            <w:r>
                              <w:rPr>
                                <w:rFonts w:hAnsi="Calibri"/>
                                <w:color w:val="000000" w:themeColor="text1"/>
                                <w:kern w:val="24"/>
                                <w:sz w:val="18"/>
                                <w:szCs w:val="18"/>
                                <w:lang w:val="en-US"/>
                              </w:rPr>
                              <w:t xml:space="preserve"> disciplinary proc</w:t>
                            </w:r>
                            <w:r w:rsidR="008D7051">
                              <w:rPr>
                                <w:rFonts w:hAnsi="Calibri"/>
                                <w:color w:val="000000" w:themeColor="text1"/>
                                <w:kern w:val="24"/>
                                <w:sz w:val="18"/>
                                <w:szCs w:val="18"/>
                                <w:lang w:val="en-US"/>
                              </w:rPr>
                              <w:t>ess</w:t>
                            </w:r>
                            <w:r>
                              <w:rPr>
                                <w:rFonts w:hAnsi="Calibri"/>
                                <w:color w:val="000000" w:themeColor="text1"/>
                                <w:kern w:val="24"/>
                                <w:sz w:val="18"/>
                                <w:szCs w:val="18"/>
                                <w:lang w:val="en-US"/>
                              </w:rPr>
                              <w:t xml:space="preserve"> relating to the same employee?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AD8FCAB" id="_x0000_s1028" type="#_x0000_t202" style="position:absolute;left:0;text-align:left;margin-left:157.6pt;margin-top:540.05pt;width:286.15pt;height:31.3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" filled="f" strokecolor="#b40540" strokeweight="2.25pt">
                <v:textbox>
                  <w:txbxContent>
                    <w:p w14:paraId="252C8833" w14:textId="50584AF5" w:rsidR="003F7D8A" w:rsidRPr="00AF18FB" w:rsidRDefault="003F7D8A" w:rsidP="003F7D8A">
                      <w:pPr>
                        <w:jc w:val="center"/>
                        <w:rPr>
                          <w:rFonts w:hAnsi="Calibri"/>
                          <w:color w:val="000000" w:themeColor="text1"/>
                          <w:kern w:val="24"/>
                          <w:sz w:val="18"/>
                          <w:szCs w:val="18"/>
                          <w:lang w:val="en-US"/>
                        </w:rPr>
                      </w:pPr>
                      <w:r>
                        <w:rPr>
                          <w:rFonts w:hAnsi="Calibri"/>
                          <w:color w:val="000000" w:themeColor="text1"/>
                          <w:kern w:val="24"/>
                          <w:sz w:val="18"/>
                          <w:szCs w:val="18"/>
                          <w:lang w:val="en-US"/>
                        </w:rPr>
                        <w:t xml:space="preserve">Does the Grievance overlap </w:t>
                      </w:r>
                      <w:r w:rsidR="008D7051">
                        <w:rPr>
                          <w:rFonts w:hAnsi="Calibri"/>
                          <w:color w:val="000000" w:themeColor="text1"/>
                          <w:kern w:val="24"/>
                          <w:sz w:val="18"/>
                          <w:szCs w:val="18"/>
                          <w:lang w:val="en-US"/>
                        </w:rPr>
                        <w:t xml:space="preserve">with </w:t>
                      </w:r>
                      <w:r>
                        <w:rPr>
                          <w:rFonts w:hAnsi="Calibri"/>
                          <w:color w:val="000000" w:themeColor="text1"/>
                          <w:kern w:val="24"/>
                          <w:sz w:val="18"/>
                          <w:szCs w:val="18"/>
                          <w:lang w:val="en-US"/>
                        </w:rPr>
                        <w:t>a</w:t>
                      </w:r>
                      <w:r w:rsidR="008D7051">
                        <w:rPr>
                          <w:rFonts w:hAnsi="Calibri"/>
                          <w:color w:val="000000" w:themeColor="text1"/>
                          <w:kern w:val="24"/>
                          <w:sz w:val="18"/>
                          <w:szCs w:val="18"/>
                          <w:lang w:val="en-US"/>
                        </w:rPr>
                        <w:t>n ongoing</w:t>
                      </w:r>
                      <w:r>
                        <w:rPr>
                          <w:rFonts w:hAnsi="Calibri"/>
                          <w:color w:val="000000" w:themeColor="text1"/>
                          <w:kern w:val="24"/>
                          <w:sz w:val="18"/>
                          <w:szCs w:val="18"/>
                          <w:lang w:val="en-US"/>
                        </w:rPr>
                        <w:t xml:space="preserve"> disciplinary proc</w:t>
                      </w:r>
                      <w:r w:rsidR="008D7051">
                        <w:rPr>
                          <w:rFonts w:hAnsi="Calibri"/>
                          <w:color w:val="000000" w:themeColor="text1"/>
                          <w:kern w:val="24"/>
                          <w:sz w:val="18"/>
                          <w:szCs w:val="18"/>
                          <w:lang w:val="en-US"/>
                        </w:rPr>
                        <w:t>ess</w:t>
                      </w:r>
                      <w:r>
                        <w:rPr>
                          <w:rFonts w:hAnsi="Calibri"/>
                          <w:color w:val="000000" w:themeColor="text1"/>
                          <w:kern w:val="24"/>
                          <w:sz w:val="18"/>
                          <w:szCs w:val="18"/>
                          <w:lang w:val="en-US"/>
                        </w:rPr>
                        <w:t xml:space="preserve"> relating to the same employee?</w:t>
                      </w:r>
                    </w:p>
                  </w:txbxContent>
                </v:textbox>
              </v:shape>
            </w:pict>
          </mc:Fallback>
        </mc:AlternateContent>
      </w:r>
      <w:r w:rsidRPr="00CC2BDB">
        <w:rPr>
          <w:b/>
          <w:bCs/>
          <w:noProof/>
          <w:sz w:val="24"/>
          <w:szCs w:val="24"/>
        </w:rPr>
        <mc:AlternateContent>
          <mc:Choice Requires="wps">
            <w:drawing>
              <wp:anchor distT="0" distB="0" distL="114300" distR="114300" simplePos="0" relativeHeight="251696128" behindDoc="0" locked="0" layoutInCell="1" allowOverlap="1" wp14:anchorId="5DFDBA16" wp14:editId="3454BB34">
                <wp:simplePos x="0" y="0"/>
                <wp:positionH relativeFrom="column">
                  <wp:posOffset>4683443</wp:posOffset>
                </wp:positionH>
                <wp:positionV relativeFrom="paragraph">
                  <wp:posOffset>7378915</wp:posOffset>
                </wp:positionV>
                <wp:extent cx="307596" cy="234892"/>
                <wp:effectExtent l="17462" t="1588" r="33973" b="33972"/>
                <wp:wrapNone/>
                <wp:docPr id="17"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D990988" id="Arrow: Right 24" o:spid="_x0000_s1026" type="#_x0000_t13" style="position:absolute;margin-left:368.8pt;margin-top:581pt;width:24.2pt;height:18.5pt;rotation:90;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" adj="13353" fillcolor="#c65367" strokecolor="#c65367" strokeweight="1pt"/>
            </w:pict>
          </mc:Fallback>
        </mc:AlternateContent>
      </w:r>
      <w:r w:rsidRPr="00CC2BDB">
        <w:rPr>
          <w:b/>
          <w:bCs/>
          <w:noProof/>
          <w:sz w:val="24"/>
          <w:szCs w:val="24"/>
        </w:rPr>
        <mc:AlternateContent>
          <mc:Choice Requires="wps">
            <w:drawing>
              <wp:anchor distT="0" distB="0" distL="114300" distR="114300" simplePos="0" relativeHeight="251694080" behindDoc="0" locked="0" layoutInCell="1" allowOverlap="1" wp14:anchorId="0665D68D" wp14:editId="7B671ED2">
                <wp:simplePos x="0" y="0"/>
                <wp:positionH relativeFrom="column">
                  <wp:posOffset>2577147</wp:posOffset>
                </wp:positionH>
                <wp:positionV relativeFrom="paragraph">
                  <wp:posOffset>7379018</wp:posOffset>
                </wp:positionV>
                <wp:extent cx="307596" cy="234892"/>
                <wp:effectExtent l="17462" t="1588" r="33973" b="33972"/>
                <wp:wrapNone/>
                <wp:docPr id="16"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4FD1011" id="Arrow: Right 24" o:spid="_x0000_s1026" type="#_x0000_t13" style="position:absolute;margin-left:202.9pt;margin-top:581.05pt;width:24.2pt;height:18.5pt;rotation:90;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" adj="13353" fillcolor="#c65367" strokecolor="#c65367" strokeweight="1pt"/>
            </w:pict>
          </mc:Fallback>
        </mc:AlternateContent>
      </w:r>
      <w:r w:rsidRPr="00CC2BDB">
        <w:rPr>
          <w:b/>
          <w:bCs/>
          <w:noProof/>
          <w:sz w:val="24"/>
          <w:szCs w:val="24"/>
        </w:rPr>
        <mc:AlternateContent>
          <mc:Choice Requires="wps">
            <w:drawing>
              <wp:anchor distT="0" distB="0" distL="114300" distR="114300" simplePos="0" relativeHeight="251692032" behindDoc="1" locked="0" layoutInCell="1" allowOverlap="1" wp14:anchorId="26C75294" wp14:editId="04453DD9">
                <wp:simplePos x="0" y="0"/>
                <wp:positionH relativeFrom="column">
                  <wp:posOffset>1013460</wp:posOffset>
                </wp:positionH>
                <wp:positionV relativeFrom="paragraph">
                  <wp:posOffset>7692238</wp:posOffset>
                </wp:positionV>
                <wp:extent cx="2663190" cy="844144"/>
                <wp:effectExtent l="19050" t="19050" r="22860" b="13335"/>
                <wp:wrapNone/>
                <wp:docPr id="15" name="TextBox 21"/>
                <wp:cNvGraphicFramePr/>
                <a:graphic xmlns:a="http://schemas.openxmlformats.org/drawingml/2006/main">
                  <a:graphicData uri="http://schemas.microsoft.com/office/word/2010/wordprocessingShape">
                    <wps:wsp>
                      <wps:cNvSpPr txBox="1"/>
                      <wps:spPr>
                        <a:xfrm>
                          <a:off x="0" y="0"/>
                          <a:ext cx="2663190" cy="844144"/>
                        </a:xfrm>
                        <a:prstGeom prst="rect">
                          <a:avLst/>
                        </a:prstGeom>
                        <a:noFill/>
                        <a:ln w="28575">
                          <a:solidFill>
                            <a:srgbClr val="B40540"/>
                          </a:solidFill>
                        </a:ln>
                      </wps:spPr>
                      <wps:txbx>
                        <w:txbxContent>
                          <w:p w14:paraId="239C311F" w14:textId="77777777" w:rsidR="008D7051" w:rsidRPr="008D7051" w:rsidRDefault="008D7051" w:rsidP="008D7051">
                            <w:pPr>
                              <w:jc w:val="center"/>
                              <w:rPr>
                                <w:rFonts w:hAnsi="Calibri"/>
                                <w:b/>
                                <w:bCs/>
                                <w:color w:val="000000" w:themeColor="text1"/>
                                <w:kern w:val="24"/>
                                <w:sz w:val="18"/>
                                <w:szCs w:val="18"/>
                                <w:lang w:val="en-US"/>
                              </w:rPr>
                            </w:pPr>
                            <w:r w:rsidRPr="008D7051">
                              <w:rPr>
                                <w:rFonts w:hAnsi="Calibri"/>
                                <w:b/>
                                <w:bCs/>
                                <w:color w:val="000000" w:themeColor="text1"/>
                                <w:kern w:val="24"/>
                                <w:sz w:val="18"/>
                                <w:szCs w:val="18"/>
                                <w:lang w:val="en-US"/>
                              </w:rPr>
                              <w:t>No</w:t>
                            </w:r>
                          </w:p>
                          <w:p w14:paraId="04BE34F1" w14:textId="143B385B" w:rsidR="00F41B20" w:rsidRPr="00AF18FB" w:rsidRDefault="00F41B20" w:rsidP="00F41B20">
                            <w:pPr>
                              <w:jc w:val="center"/>
                              <w:rPr>
                                <w:rFonts w:hAnsi="Calibri"/>
                                <w:color w:val="000000" w:themeColor="text1"/>
                                <w:kern w:val="24"/>
                                <w:sz w:val="18"/>
                                <w:szCs w:val="18"/>
                                <w:lang w:val="en-US"/>
                              </w:rPr>
                            </w:pPr>
                            <w:r>
                              <w:rPr>
                                <w:rFonts w:hAnsi="Calibri"/>
                                <w:color w:val="000000" w:themeColor="text1"/>
                                <w:kern w:val="24"/>
                                <w:sz w:val="18"/>
                                <w:szCs w:val="18"/>
                                <w:lang w:val="en-US"/>
                              </w:rPr>
                              <w:t xml:space="preserve">The Line Manager/ </w:t>
                            </w:r>
                            <w:r w:rsidR="00644945">
                              <w:rPr>
                                <w:rFonts w:hAnsi="Calibri"/>
                                <w:color w:val="000000" w:themeColor="text1"/>
                                <w:kern w:val="24"/>
                                <w:sz w:val="18"/>
                                <w:szCs w:val="18"/>
                                <w:lang w:val="en-US"/>
                              </w:rPr>
                              <w:t>more senior employee</w:t>
                            </w:r>
                            <w:r>
                              <w:rPr>
                                <w:rFonts w:hAnsi="Calibri"/>
                                <w:color w:val="000000" w:themeColor="text1"/>
                                <w:kern w:val="24"/>
                                <w:sz w:val="18"/>
                                <w:szCs w:val="18"/>
                                <w:lang w:val="en-US"/>
                              </w:rPr>
                              <w:t xml:space="preserve"> should investigate the grievance in line with appendix 5B – Grievance Procedure – Investigation Flow Chart</w:t>
                            </w:r>
                          </w:p>
                          <w:p w14:paraId="3A153852" w14:textId="726AC2C0" w:rsidR="008D7051" w:rsidRPr="00AF18FB" w:rsidRDefault="008D7051" w:rsidP="00F41B20">
                            <w:pPr>
                              <w:jc w:val="center"/>
                              <w:rPr>
                                <w:rFonts w:hAnsi="Calibri"/>
                                <w:color w:val="000000" w:themeColor="text1"/>
                                <w:kern w:val="24"/>
                                <w:sz w:val="18"/>
                                <w:szCs w:val="18"/>
                                <w:lang w:val="en-U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6C75294" id="_x0000_s1029" type="#_x0000_t202" style="position:absolute;left:0;text-align:left;margin-left:79.8pt;margin-top:605.7pt;width:209.7pt;height:66.4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" filled="f" strokecolor="#b40540" strokeweight="2.25pt">
                <v:textbox>
                  <w:txbxContent>
                    <w:p w14:paraId="239C311F" w14:textId="77777777" w:rsidR="008D7051" w:rsidRPr="008D7051" w:rsidRDefault="008D7051" w:rsidP="008D7051">
                      <w:pPr>
                        <w:jc w:val="center"/>
                        <w:rPr>
                          <w:rFonts w:hAnsi="Calibri"/>
                          <w:b/>
                          <w:bCs/>
                          <w:color w:val="000000" w:themeColor="text1"/>
                          <w:kern w:val="24"/>
                          <w:sz w:val="18"/>
                          <w:szCs w:val="18"/>
                          <w:lang w:val="en-US"/>
                        </w:rPr>
                      </w:pPr>
                      <w:r w:rsidRPr="008D7051">
                        <w:rPr>
                          <w:rFonts w:hAnsi="Calibri"/>
                          <w:b/>
                          <w:bCs/>
                          <w:color w:val="000000" w:themeColor="text1"/>
                          <w:kern w:val="24"/>
                          <w:sz w:val="18"/>
                          <w:szCs w:val="18"/>
                          <w:lang w:val="en-US"/>
                        </w:rPr>
                        <w:t>No</w:t>
                      </w:r>
                    </w:p>
                    <w:p w14:paraId="04BE34F1" w14:textId="143B385B" w:rsidR="00F41B20" w:rsidRPr="00AF18FB" w:rsidRDefault="00F41B20" w:rsidP="00F41B20">
                      <w:pPr>
                        <w:jc w:val="center"/>
                        <w:rPr>
                          <w:rFonts w:hAnsi="Calibri"/>
                          <w:color w:val="000000" w:themeColor="text1"/>
                          <w:kern w:val="24"/>
                          <w:sz w:val="18"/>
                          <w:szCs w:val="18"/>
                          <w:lang w:val="en-US"/>
                        </w:rPr>
                      </w:pPr>
                      <w:r>
                        <w:rPr>
                          <w:rFonts w:hAnsi="Calibri"/>
                          <w:color w:val="000000" w:themeColor="text1"/>
                          <w:kern w:val="24"/>
                          <w:sz w:val="18"/>
                          <w:szCs w:val="18"/>
                          <w:lang w:val="en-US"/>
                        </w:rPr>
                        <w:t xml:space="preserve">The Line Manager/ </w:t>
                      </w:r>
                      <w:r w:rsidR="00644945">
                        <w:rPr>
                          <w:rFonts w:hAnsi="Calibri"/>
                          <w:color w:val="000000" w:themeColor="text1"/>
                          <w:kern w:val="24"/>
                          <w:sz w:val="18"/>
                          <w:szCs w:val="18"/>
                          <w:lang w:val="en-US"/>
                        </w:rPr>
                        <w:t>more senior employee</w:t>
                      </w:r>
                      <w:r>
                        <w:rPr>
                          <w:rFonts w:hAnsi="Calibri"/>
                          <w:color w:val="000000" w:themeColor="text1"/>
                          <w:kern w:val="24"/>
                          <w:sz w:val="18"/>
                          <w:szCs w:val="18"/>
                          <w:lang w:val="en-US"/>
                        </w:rPr>
                        <w:t xml:space="preserve"> should investigate the grievance in line with appendix 5B – Grievance Procedure – Investigation Flow Chart</w:t>
                      </w:r>
                    </w:p>
                    <w:p w14:paraId="3A153852" w14:textId="726AC2C0" w:rsidR="008D7051" w:rsidRPr="00AF18FB" w:rsidRDefault="008D7051" w:rsidP="00F41B20">
                      <w:pPr>
                        <w:jc w:val="center"/>
                        <w:rPr>
                          <w:rFonts w:hAnsi="Calibri"/>
                          <w:color w:val="000000" w:themeColor="text1"/>
                          <w:kern w:val="24"/>
                          <w:sz w:val="18"/>
                          <w:szCs w:val="18"/>
                          <w:lang w:val="en-US"/>
                        </w:rPr>
                      </w:pPr>
                    </w:p>
                  </w:txbxContent>
                </v:textbox>
              </v:shape>
            </w:pict>
          </mc:Fallback>
        </mc:AlternateContent>
      </w:r>
      <w:r w:rsidRPr="00CC2BDB">
        <w:rPr>
          <w:b/>
          <w:bCs/>
          <w:noProof/>
          <w:sz w:val="24"/>
          <w:szCs w:val="24"/>
        </w:rPr>
        <mc:AlternateContent>
          <mc:Choice Requires="wps">
            <w:drawing>
              <wp:anchor distT="0" distB="0" distL="114300" distR="114300" simplePos="0" relativeHeight="251677696" behindDoc="1" locked="0" layoutInCell="1" allowOverlap="1" wp14:anchorId="45E7CBEE" wp14:editId="15E417BC">
                <wp:simplePos x="0" y="0"/>
                <wp:positionH relativeFrom="column">
                  <wp:posOffset>3771493</wp:posOffset>
                </wp:positionH>
                <wp:positionV relativeFrom="paragraph">
                  <wp:posOffset>7692263</wp:posOffset>
                </wp:positionV>
                <wp:extent cx="2772638" cy="1141730"/>
                <wp:effectExtent l="19050" t="19050" r="27940" b="20320"/>
                <wp:wrapNone/>
                <wp:docPr id="8" name="TextBox 21"/>
                <wp:cNvGraphicFramePr/>
                <a:graphic xmlns:a="http://schemas.openxmlformats.org/drawingml/2006/main">
                  <a:graphicData uri="http://schemas.microsoft.com/office/word/2010/wordprocessingShape">
                    <wps:wsp>
                      <wps:cNvSpPr txBox="1"/>
                      <wps:spPr>
                        <a:xfrm>
                          <a:off x="0" y="0"/>
                          <a:ext cx="2772638" cy="1141730"/>
                        </a:xfrm>
                        <a:prstGeom prst="rect">
                          <a:avLst/>
                        </a:prstGeom>
                        <a:noFill/>
                        <a:ln w="28575">
                          <a:solidFill>
                            <a:srgbClr val="B40540"/>
                          </a:solidFill>
                        </a:ln>
                      </wps:spPr>
                      <wps:txbx>
                        <w:txbxContent>
                          <w:p w14:paraId="3DADBFB3" w14:textId="0D6D33DC" w:rsidR="008D7051" w:rsidRPr="008D7051" w:rsidRDefault="008D7051" w:rsidP="00BA1632">
                            <w:pPr>
                              <w:jc w:val="center"/>
                              <w:rPr>
                                <w:rFonts w:hAnsi="Calibri"/>
                                <w:b/>
                                <w:bCs/>
                                <w:color w:val="000000" w:themeColor="text1"/>
                                <w:kern w:val="24"/>
                                <w:sz w:val="18"/>
                                <w:szCs w:val="18"/>
                                <w:lang w:val="en-US"/>
                              </w:rPr>
                            </w:pPr>
                            <w:r>
                              <w:rPr>
                                <w:rFonts w:hAnsi="Calibri"/>
                                <w:b/>
                                <w:bCs/>
                                <w:color w:val="000000" w:themeColor="text1"/>
                                <w:kern w:val="24"/>
                                <w:sz w:val="18"/>
                                <w:szCs w:val="18"/>
                                <w:lang w:val="en-US"/>
                              </w:rPr>
                              <w:t>Yes</w:t>
                            </w:r>
                          </w:p>
                          <w:p w14:paraId="19E087B0" w14:textId="0154ED9E" w:rsidR="00BA1632" w:rsidRPr="00AF18FB" w:rsidRDefault="008D7051" w:rsidP="00BA1632">
                            <w:pPr>
                              <w:jc w:val="center"/>
                              <w:rPr>
                                <w:rFonts w:hAnsi="Calibri"/>
                                <w:color w:val="000000" w:themeColor="text1"/>
                                <w:kern w:val="24"/>
                                <w:sz w:val="18"/>
                                <w:szCs w:val="18"/>
                                <w:lang w:val="en-US"/>
                              </w:rPr>
                            </w:pPr>
                            <w:r>
                              <w:rPr>
                                <w:rFonts w:hAnsi="Calibri"/>
                                <w:color w:val="000000" w:themeColor="text1"/>
                                <w:kern w:val="24"/>
                                <w:sz w:val="18"/>
                                <w:szCs w:val="18"/>
                                <w:lang w:val="en-US"/>
                              </w:rPr>
                              <w:t>You should speak to HR to see if the disciplinary process should be temporarily suspended while the grievance is being heard or whether it is appropriate to hear both the disciplinary and grievance hearings concurrently</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5E7CBEE" id="_x0000_s1030" type="#_x0000_t202" style="position:absolute;left:0;text-align:left;margin-left:296.95pt;margin-top:605.7pt;width:218.3pt;height:89.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" filled="f" strokecolor="#b40540" strokeweight="2.25pt">
                <v:textbox>
                  <w:txbxContent>
                    <w:p w14:paraId="3DADBFB3" w14:textId="0D6D33DC" w:rsidR="008D7051" w:rsidRPr="008D7051" w:rsidRDefault="008D7051" w:rsidP="00BA1632">
                      <w:pPr>
                        <w:jc w:val="center"/>
                        <w:rPr>
                          <w:rFonts w:hAnsi="Calibri"/>
                          <w:b/>
                          <w:bCs/>
                          <w:color w:val="000000" w:themeColor="text1"/>
                          <w:kern w:val="24"/>
                          <w:sz w:val="18"/>
                          <w:szCs w:val="18"/>
                          <w:lang w:val="en-US"/>
                        </w:rPr>
                      </w:pPr>
                      <w:r>
                        <w:rPr>
                          <w:rFonts w:hAnsi="Calibri"/>
                          <w:b/>
                          <w:bCs/>
                          <w:color w:val="000000" w:themeColor="text1"/>
                          <w:kern w:val="24"/>
                          <w:sz w:val="18"/>
                          <w:szCs w:val="18"/>
                          <w:lang w:val="en-US"/>
                        </w:rPr>
                        <w:t>Yes</w:t>
                      </w:r>
                    </w:p>
                    <w:p w14:paraId="19E087B0" w14:textId="0154ED9E" w:rsidR="00BA1632" w:rsidRPr="00AF18FB" w:rsidRDefault="008D7051" w:rsidP="00BA1632">
                      <w:pPr>
                        <w:jc w:val="center"/>
                        <w:rPr>
                          <w:rFonts w:hAnsi="Calibri"/>
                          <w:color w:val="000000" w:themeColor="text1"/>
                          <w:kern w:val="24"/>
                          <w:sz w:val="18"/>
                          <w:szCs w:val="18"/>
                          <w:lang w:val="en-US"/>
                        </w:rPr>
                      </w:pPr>
                      <w:r>
                        <w:rPr>
                          <w:rFonts w:hAnsi="Calibri"/>
                          <w:color w:val="000000" w:themeColor="text1"/>
                          <w:kern w:val="24"/>
                          <w:sz w:val="18"/>
                          <w:szCs w:val="18"/>
                          <w:lang w:val="en-US"/>
                        </w:rPr>
                        <w:t>You should speak to HR to see if the disciplinary process should be temporarily suspended while the grievance is being heard or whether it is appropriate to hear both the disciplinary and grievance hearings concurrently</w:t>
                      </w:r>
                    </w:p>
                  </w:txbxContent>
                </v:textbox>
              </v:shape>
            </w:pict>
          </mc:Fallback>
        </mc:AlternateContent>
      </w:r>
      <w:r w:rsidRPr="00CC2BDB">
        <w:rPr>
          <w:b/>
          <w:bCs/>
          <w:noProof/>
          <w:sz w:val="24"/>
          <w:szCs w:val="24"/>
        </w:rPr>
        <mc:AlternateContent>
          <mc:Choice Requires="wps">
            <w:drawing>
              <wp:anchor distT="0" distB="0" distL="114300" distR="114300" simplePos="0" relativeHeight="251665408" behindDoc="1" locked="0" layoutInCell="1" allowOverlap="1" wp14:anchorId="4FC48153" wp14:editId="3020DBB2">
                <wp:simplePos x="0" y="0"/>
                <wp:positionH relativeFrom="column">
                  <wp:posOffset>1994052</wp:posOffset>
                </wp:positionH>
                <wp:positionV relativeFrom="paragraph">
                  <wp:posOffset>3017824</wp:posOffset>
                </wp:positionV>
                <wp:extent cx="3634131" cy="741731"/>
                <wp:effectExtent l="19050" t="19050" r="23495" b="20320"/>
                <wp:wrapNone/>
                <wp:docPr id="1" name="TextBox 21"/>
                <wp:cNvGraphicFramePr/>
                <a:graphic xmlns:a="http://schemas.openxmlformats.org/drawingml/2006/main">
                  <a:graphicData uri="http://schemas.microsoft.com/office/word/2010/wordprocessingShape">
                    <wps:wsp>
                      <wps:cNvSpPr txBox="1"/>
                      <wps:spPr>
                        <a:xfrm>
                          <a:off x="0" y="0"/>
                          <a:ext cx="3634131" cy="741731"/>
                        </a:xfrm>
                        <a:prstGeom prst="rect">
                          <a:avLst/>
                        </a:prstGeom>
                        <a:noFill/>
                        <a:ln w="28575">
                          <a:solidFill>
                            <a:srgbClr val="B40540"/>
                          </a:solidFill>
                        </a:ln>
                      </wps:spPr>
                      <wps:txbx>
                        <w:txbxContent>
                          <w:p w14:paraId="757092BA" w14:textId="117B1BDD" w:rsidR="00AF18FB" w:rsidRPr="002B3AF7" w:rsidRDefault="00360577" w:rsidP="00AF18FB">
                            <w:pPr>
                              <w:jc w:val="center"/>
                              <w:rPr>
                                <w:rFonts w:hAnsi="Calibri"/>
                                <w:color w:val="000000" w:themeColor="text1"/>
                                <w:kern w:val="24"/>
                                <w:sz w:val="18"/>
                                <w:szCs w:val="18"/>
                                <w:lang w:val="en-US"/>
                              </w:rPr>
                            </w:pPr>
                            <w:r>
                              <w:rPr>
                                <w:rFonts w:hAnsi="Calibri"/>
                                <w:color w:val="000000" w:themeColor="text1"/>
                                <w:kern w:val="24"/>
                                <w:sz w:val="18"/>
                                <w:szCs w:val="18"/>
                                <w:lang w:val="en-US"/>
                              </w:rPr>
                              <w:t xml:space="preserve">The employee should raise the grievance with their Line Manager, or if the grievance relates to their Line Manager, then it should be raised with the </w:t>
                            </w:r>
                            <w:r w:rsidR="00644945">
                              <w:rPr>
                                <w:rFonts w:hAnsi="Calibri"/>
                                <w:color w:val="000000" w:themeColor="text1"/>
                                <w:kern w:val="24"/>
                                <w:sz w:val="18"/>
                                <w:szCs w:val="18"/>
                                <w:lang w:val="en-US"/>
                              </w:rPr>
                              <w:t>a more senior employee</w:t>
                            </w:r>
                            <w:r>
                              <w:rPr>
                                <w:rFonts w:hAnsi="Calibri"/>
                                <w:color w:val="000000" w:themeColor="text1"/>
                                <w:kern w:val="24"/>
                                <w:sz w:val="18"/>
                                <w:szCs w:val="18"/>
                                <w:lang w:val="en-US"/>
                              </w:rPr>
                              <w:t xml:space="preserve">. The grievance should be in writing and detail the incident(s) and any applicable dates and witness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FC48153" id="_x0000_s1031" type="#_x0000_t202" style="position:absolute;left:0;text-align:left;margin-left:157pt;margin-top:237.6pt;width:286.15pt;height:58.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" filled="f" strokecolor="#b40540" strokeweight="2.25pt">
                <v:textbox>
                  <w:txbxContent>
                    <w:p w14:paraId="757092BA" w14:textId="117B1BDD" w:rsidR="00AF18FB" w:rsidRPr="002B3AF7" w:rsidRDefault="00360577" w:rsidP="00AF18FB">
                      <w:pPr>
                        <w:jc w:val="center"/>
                        <w:rPr>
                          <w:rFonts w:hAnsi="Calibri"/>
                          <w:color w:val="000000" w:themeColor="text1"/>
                          <w:kern w:val="24"/>
                          <w:sz w:val="18"/>
                          <w:szCs w:val="18"/>
                          <w:lang w:val="en-US"/>
                        </w:rPr>
                      </w:pPr>
                      <w:r>
                        <w:rPr>
                          <w:rFonts w:hAnsi="Calibri"/>
                          <w:color w:val="000000" w:themeColor="text1"/>
                          <w:kern w:val="24"/>
                          <w:sz w:val="18"/>
                          <w:szCs w:val="18"/>
                          <w:lang w:val="en-US"/>
                        </w:rPr>
                        <w:t xml:space="preserve">The employee should raise the grievance with their Line Manager, or if the grievance relates to their Line Manager, then it should be raised with the </w:t>
                      </w:r>
                      <w:r w:rsidR="00644945">
                        <w:rPr>
                          <w:rFonts w:hAnsi="Calibri"/>
                          <w:color w:val="000000" w:themeColor="text1"/>
                          <w:kern w:val="24"/>
                          <w:sz w:val="18"/>
                          <w:szCs w:val="18"/>
                          <w:lang w:val="en-US"/>
                        </w:rPr>
                        <w:t>a more senior employee</w:t>
                      </w:r>
                      <w:r>
                        <w:rPr>
                          <w:rFonts w:hAnsi="Calibri"/>
                          <w:color w:val="000000" w:themeColor="text1"/>
                          <w:kern w:val="24"/>
                          <w:sz w:val="18"/>
                          <w:szCs w:val="18"/>
                          <w:lang w:val="en-US"/>
                        </w:rPr>
                        <w:t xml:space="preserve">. The grievance should be in writing and detail the incident(s) and any applicable dates and witness </w:t>
                      </w:r>
                    </w:p>
                  </w:txbxContent>
                </v:textbox>
              </v:shape>
            </w:pict>
          </mc:Fallback>
        </mc:AlternateContent>
      </w:r>
      <w:r w:rsidRPr="00CC2BDB">
        <w:rPr>
          <w:b/>
          <w:bCs/>
          <w:noProof/>
          <w:sz w:val="24"/>
          <w:szCs w:val="24"/>
        </w:rPr>
        <mc:AlternateContent>
          <mc:Choice Requires="wps">
            <w:drawing>
              <wp:anchor distT="0" distB="0" distL="114300" distR="114300" simplePos="0" relativeHeight="251702272" behindDoc="0" locked="0" layoutInCell="1" allowOverlap="1" wp14:anchorId="2E1E5525" wp14:editId="03017453">
                <wp:simplePos x="0" y="0"/>
                <wp:positionH relativeFrom="column">
                  <wp:posOffset>2160943</wp:posOffset>
                </wp:positionH>
                <wp:positionV relativeFrom="paragraph">
                  <wp:posOffset>8654733</wp:posOffset>
                </wp:positionV>
                <wp:extent cx="307596" cy="234892"/>
                <wp:effectExtent l="17462" t="1588" r="33973" b="33972"/>
                <wp:wrapNone/>
                <wp:docPr id="20"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52FAA65" id="Arrow: Right 24" o:spid="_x0000_s1026" type="#_x0000_t13" style="position:absolute;margin-left:170.15pt;margin-top:681.5pt;width:24.2pt;height:18.5pt;rotation:9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" adj="13353" fillcolor="#c65367" strokecolor="#c65367" strokeweight="1pt"/>
            </w:pict>
          </mc:Fallback>
        </mc:AlternateContent>
      </w:r>
      <w:r w:rsidRPr="00CC2BDB">
        <w:rPr>
          <w:b/>
          <w:bCs/>
          <w:noProof/>
          <w:sz w:val="24"/>
          <w:szCs w:val="24"/>
        </w:rPr>
        <mc:AlternateContent>
          <mc:Choice Requires="wps">
            <w:drawing>
              <wp:anchor distT="0" distB="0" distL="114300" distR="114300" simplePos="0" relativeHeight="251700224" behindDoc="1" locked="0" layoutInCell="1" allowOverlap="1" wp14:anchorId="05FF4336" wp14:editId="1FE530C9">
                <wp:simplePos x="0" y="0"/>
                <wp:positionH relativeFrom="column">
                  <wp:posOffset>567690</wp:posOffset>
                </wp:positionH>
                <wp:positionV relativeFrom="paragraph">
                  <wp:posOffset>9012326</wp:posOffset>
                </wp:positionV>
                <wp:extent cx="3273247" cy="701218"/>
                <wp:effectExtent l="19050" t="19050" r="22860" b="22860"/>
                <wp:wrapNone/>
                <wp:docPr id="19" name="TextBox 21"/>
                <wp:cNvGraphicFramePr/>
                <a:graphic xmlns:a="http://schemas.openxmlformats.org/drawingml/2006/main">
                  <a:graphicData uri="http://schemas.microsoft.com/office/word/2010/wordprocessingShape">
                    <wps:wsp>
                      <wps:cNvSpPr txBox="1"/>
                      <wps:spPr>
                        <a:xfrm>
                          <a:off x="0" y="0"/>
                          <a:ext cx="3273247" cy="701218"/>
                        </a:xfrm>
                        <a:prstGeom prst="rect">
                          <a:avLst/>
                        </a:prstGeom>
                        <a:noFill/>
                        <a:ln w="28575">
                          <a:solidFill>
                            <a:srgbClr val="B40540"/>
                          </a:solidFill>
                        </a:ln>
                      </wps:spPr>
                      <wps:txbx>
                        <w:txbxContent>
                          <w:p w14:paraId="4720EB7A" w14:textId="447E146A" w:rsidR="00F41B20" w:rsidRPr="00AF18FB" w:rsidRDefault="00F41B20" w:rsidP="00F41B20">
                            <w:pPr>
                              <w:jc w:val="center"/>
                              <w:rPr>
                                <w:rFonts w:hAnsi="Calibri"/>
                                <w:color w:val="000000" w:themeColor="text1"/>
                                <w:kern w:val="24"/>
                                <w:sz w:val="18"/>
                                <w:szCs w:val="18"/>
                                <w:lang w:val="en-US"/>
                              </w:rPr>
                            </w:pPr>
                            <w:r>
                              <w:rPr>
                                <w:rFonts w:hAnsi="Calibri"/>
                                <w:color w:val="000000" w:themeColor="text1"/>
                                <w:kern w:val="24"/>
                                <w:sz w:val="18"/>
                                <w:szCs w:val="18"/>
                                <w:lang w:val="en-US"/>
                              </w:rPr>
                              <w:t xml:space="preserve">The </w:t>
                            </w:r>
                            <w:r w:rsidR="00D64E26">
                              <w:rPr>
                                <w:rFonts w:hAnsi="Calibri"/>
                                <w:color w:val="000000" w:themeColor="text1"/>
                                <w:kern w:val="24"/>
                                <w:sz w:val="18"/>
                                <w:szCs w:val="18"/>
                                <w:lang w:val="en-US"/>
                              </w:rPr>
                              <w:t>grievance hearing should then</w:t>
                            </w:r>
                            <w:r>
                              <w:rPr>
                                <w:rFonts w:hAnsi="Calibri"/>
                                <w:color w:val="000000" w:themeColor="text1"/>
                                <w:kern w:val="24"/>
                                <w:sz w:val="18"/>
                                <w:szCs w:val="18"/>
                                <w:lang w:val="en-US"/>
                              </w:rPr>
                              <w:t xml:space="preserve"> be held in line with appendix 5C (Grievance Procedure – Hearing Flowchart) and the outcome communicated to the employee as soon as possible after the meeting</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5FF4336" id="_x0000_s1032" type="#_x0000_t202" style="position:absolute;left:0;text-align:left;margin-left:44.7pt;margin-top:709.65pt;width:257.75pt;height:55.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" filled="f" strokecolor="#b40540" strokeweight="2.25pt">
                <v:textbox>
                  <w:txbxContent>
                    <w:p w14:paraId="4720EB7A" w14:textId="447E146A" w:rsidR="00F41B20" w:rsidRPr="00AF18FB" w:rsidRDefault="00F41B20" w:rsidP="00F41B20">
                      <w:pPr>
                        <w:jc w:val="center"/>
                        <w:rPr>
                          <w:rFonts w:hAnsi="Calibri"/>
                          <w:color w:val="000000" w:themeColor="text1"/>
                          <w:kern w:val="24"/>
                          <w:sz w:val="18"/>
                          <w:szCs w:val="18"/>
                          <w:lang w:val="en-US"/>
                        </w:rPr>
                      </w:pPr>
                      <w:r>
                        <w:rPr>
                          <w:rFonts w:hAnsi="Calibri"/>
                          <w:color w:val="000000" w:themeColor="text1"/>
                          <w:kern w:val="24"/>
                          <w:sz w:val="18"/>
                          <w:szCs w:val="18"/>
                          <w:lang w:val="en-US"/>
                        </w:rPr>
                        <w:t xml:space="preserve">The </w:t>
                      </w:r>
                      <w:r w:rsidR="00D64E26">
                        <w:rPr>
                          <w:rFonts w:hAnsi="Calibri"/>
                          <w:color w:val="000000" w:themeColor="text1"/>
                          <w:kern w:val="24"/>
                          <w:sz w:val="18"/>
                          <w:szCs w:val="18"/>
                          <w:lang w:val="en-US"/>
                        </w:rPr>
                        <w:t>grievance hearing should then</w:t>
                      </w:r>
                      <w:r>
                        <w:rPr>
                          <w:rFonts w:hAnsi="Calibri"/>
                          <w:color w:val="000000" w:themeColor="text1"/>
                          <w:kern w:val="24"/>
                          <w:sz w:val="18"/>
                          <w:szCs w:val="18"/>
                          <w:lang w:val="en-US"/>
                        </w:rPr>
                        <w:t xml:space="preserve"> be held in line with appendix 5C (Grievance Procedure – Hearing Flowchart) and the outcome communicated to the employee as soon as possible after the meeting</w:t>
                      </w:r>
                    </w:p>
                  </w:txbxContent>
                </v:textbox>
              </v:shape>
            </w:pict>
          </mc:Fallback>
        </mc:AlternateContent>
      </w:r>
      <w:r w:rsidRPr="00CC2BDB">
        <w:rPr>
          <w:b/>
          <w:bCs/>
          <w:noProof/>
          <w:sz w:val="24"/>
          <w:szCs w:val="24"/>
        </w:rPr>
        <mc:AlternateContent>
          <mc:Choice Requires="wps">
            <w:drawing>
              <wp:anchor distT="0" distB="0" distL="114300" distR="114300" simplePos="0" relativeHeight="251679744" behindDoc="0" locked="0" layoutInCell="1" allowOverlap="1" wp14:anchorId="77A07134" wp14:editId="10778416">
                <wp:simplePos x="0" y="0"/>
                <wp:positionH relativeFrom="column">
                  <wp:posOffset>4529773</wp:posOffset>
                </wp:positionH>
                <wp:positionV relativeFrom="paragraph">
                  <wp:posOffset>2688044</wp:posOffset>
                </wp:positionV>
                <wp:extent cx="307596" cy="234892"/>
                <wp:effectExtent l="17462" t="1588" r="33973" b="33972"/>
                <wp:wrapNone/>
                <wp:docPr id="9"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F149612" id="Arrow: Right 24" o:spid="_x0000_s1026" type="#_x0000_t13" style="position:absolute;margin-left:356.7pt;margin-top:211.65pt;width:24.2pt;height:18.5pt;rotation:90;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" adj="13353" fillcolor="#c65367" strokecolor="#c65367" strokeweight="1pt"/>
            </w:pict>
          </mc:Fallback>
        </mc:AlternateContent>
      </w:r>
      <w:r w:rsidRPr="00CC2BDB">
        <w:rPr>
          <w:b/>
          <w:bCs/>
          <w:noProof/>
          <w:sz w:val="24"/>
          <w:szCs w:val="24"/>
        </w:rPr>
        <mc:AlternateContent>
          <mc:Choice Requires="wps">
            <w:drawing>
              <wp:anchor distT="0" distB="0" distL="114300" distR="114300" simplePos="0" relativeHeight="251681792" behindDoc="0" locked="0" layoutInCell="1" allowOverlap="1" wp14:anchorId="6C8F6DD7" wp14:editId="77F5F1A2">
                <wp:simplePos x="0" y="0"/>
                <wp:positionH relativeFrom="column">
                  <wp:posOffset>2783752</wp:posOffset>
                </wp:positionH>
                <wp:positionV relativeFrom="paragraph">
                  <wp:posOffset>2682532</wp:posOffset>
                </wp:positionV>
                <wp:extent cx="307596" cy="234892"/>
                <wp:effectExtent l="17462" t="1588" r="33973" b="33972"/>
                <wp:wrapNone/>
                <wp:docPr id="10"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8B0A0BA" id="Arrow: Right 24" o:spid="_x0000_s1026" type="#_x0000_t13" style="position:absolute;margin-left:219.2pt;margin-top:211.2pt;width:24.2pt;height:18.5pt;rotation:90;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" adj="13353" fillcolor="#c65367" strokecolor="#c65367" strokeweight="1pt"/>
            </w:pict>
          </mc:Fallback>
        </mc:AlternateContent>
      </w:r>
      <w:r w:rsidRPr="00CC2BDB">
        <w:rPr>
          <w:b/>
          <w:bCs/>
          <w:noProof/>
          <w:sz w:val="24"/>
          <w:szCs w:val="24"/>
        </w:rPr>
        <mc:AlternateContent>
          <mc:Choice Requires="wps">
            <w:drawing>
              <wp:anchor distT="0" distB="0" distL="114300" distR="114300" simplePos="0" relativeHeight="251673600" behindDoc="1" locked="0" layoutInCell="1" allowOverlap="1" wp14:anchorId="4B2DF782" wp14:editId="599A0D88">
                <wp:simplePos x="0" y="0"/>
                <wp:positionH relativeFrom="column">
                  <wp:posOffset>4013022</wp:posOffset>
                </wp:positionH>
                <wp:positionV relativeFrom="paragraph">
                  <wp:posOffset>1464869</wp:posOffset>
                </wp:positionV>
                <wp:extent cx="1300480" cy="1109980"/>
                <wp:effectExtent l="19050" t="19050" r="13970" b="13970"/>
                <wp:wrapNone/>
                <wp:docPr id="5" name="TextBox 21"/>
                <wp:cNvGraphicFramePr/>
                <a:graphic xmlns:a="http://schemas.openxmlformats.org/drawingml/2006/main">
                  <a:graphicData uri="http://schemas.microsoft.com/office/word/2010/wordprocessingShape">
                    <wps:wsp>
                      <wps:cNvSpPr txBox="1"/>
                      <wps:spPr>
                        <a:xfrm>
                          <a:off x="0" y="0"/>
                          <a:ext cx="1300480" cy="1109980"/>
                        </a:xfrm>
                        <a:prstGeom prst="rect">
                          <a:avLst/>
                        </a:prstGeom>
                        <a:noFill/>
                        <a:ln w="28575">
                          <a:solidFill>
                            <a:srgbClr val="B40540"/>
                          </a:solidFill>
                        </a:ln>
                      </wps:spPr>
                      <wps:txbx>
                        <w:txbxContent>
                          <w:p w14:paraId="6742FF5E" w14:textId="13D58281" w:rsidR="00AF18FB" w:rsidRDefault="00AF18FB" w:rsidP="00AF18FB">
                            <w:pPr>
                              <w:jc w:val="center"/>
                              <w:rPr>
                                <w:rFonts w:hAnsi="Calibri"/>
                                <w:b/>
                                <w:bCs/>
                                <w:color w:val="000000" w:themeColor="text1"/>
                                <w:kern w:val="24"/>
                                <w:sz w:val="18"/>
                                <w:szCs w:val="18"/>
                                <w:lang w:val="en-US"/>
                              </w:rPr>
                            </w:pPr>
                            <w:r>
                              <w:rPr>
                                <w:rFonts w:hAnsi="Calibri"/>
                                <w:b/>
                                <w:bCs/>
                                <w:color w:val="000000" w:themeColor="text1"/>
                                <w:kern w:val="24"/>
                                <w:sz w:val="18"/>
                                <w:szCs w:val="18"/>
                                <w:lang w:val="en-US"/>
                              </w:rPr>
                              <w:t>Yes</w:t>
                            </w:r>
                            <w:r w:rsidR="00360577">
                              <w:rPr>
                                <w:rFonts w:hAnsi="Calibri"/>
                                <w:b/>
                                <w:bCs/>
                                <w:color w:val="000000" w:themeColor="text1"/>
                                <w:kern w:val="24"/>
                                <w:sz w:val="18"/>
                                <w:szCs w:val="18"/>
                                <w:lang w:val="en-US"/>
                              </w:rPr>
                              <w:t xml:space="preserve"> but the outcome of the informal discussion did not reach an acceptable conclusion</w:t>
                            </w:r>
                          </w:p>
                          <w:p w14:paraId="6F189176" w14:textId="77777777" w:rsidR="00AF18FB" w:rsidRPr="00AF18FB" w:rsidRDefault="00AF18FB" w:rsidP="00AF18FB">
                            <w:pPr>
                              <w:jc w:val="center"/>
                              <w:rPr>
                                <w:rFonts w:hAnsi="Calibri"/>
                                <w:color w:val="000000" w:themeColor="text1"/>
                                <w:kern w:val="24"/>
                                <w:sz w:val="18"/>
                                <w:szCs w:val="18"/>
                                <w:lang w:val="en-U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B2DF782" id="_x0000_s1033" type="#_x0000_t202" style="position:absolute;left:0;text-align:left;margin-left:316pt;margin-top:115.35pt;width:102.4pt;height:87.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" filled="f" strokecolor="#b40540" strokeweight="2.25pt">
                <v:textbox>
                  <w:txbxContent>
                    <w:p w14:paraId="6742FF5E" w14:textId="13D58281" w:rsidR="00AF18FB" w:rsidRDefault="00AF18FB" w:rsidP="00AF18FB">
                      <w:pPr>
                        <w:jc w:val="center"/>
                        <w:rPr>
                          <w:rFonts w:hAnsi="Calibri"/>
                          <w:b/>
                          <w:bCs/>
                          <w:color w:val="000000" w:themeColor="text1"/>
                          <w:kern w:val="24"/>
                          <w:sz w:val="18"/>
                          <w:szCs w:val="18"/>
                          <w:lang w:val="en-US"/>
                        </w:rPr>
                      </w:pPr>
                      <w:r>
                        <w:rPr>
                          <w:rFonts w:hAnsi="Calibri"/>
                          <w:b/>
                          <w:bCs/>
                          <w:color w:val="000000" w:themeColor="text1"/>
                          <w:kern w:val="24"/>
                          <w:sz w:val="18"/>
                          <w:szCs w:val="18"/>
                          <w:lang w:val="en-US"/>
                        </w:rPr>
                        <w:t>Yes</w:t>
                      </w:r>
                      <w:r w:rsidR="00360577">
                        <w:rPr>
                          <w:rFonts w:hAnsi="Calibri"/>
                          <w:b/>
                          <w:bCs/>
                          <w:color w:val="000000" w:themeColor="text1"/>
                          <w:kern w:val="24"/>
                          <w:sz w:val="18"/>
                          <w:szCs w:val="18"/>
                          <w:lang w:val="en-US"/>
                        </w:rPr>
                        <w:t xml:space="preserve"> but the outcome of the informal discussion did not reach an acceptable conclusion</w:t>
                      </w:r>
                    </w:p>
                    <w:p w14:paraId="6F189176" w14:textId="77777777" w:rsidR="00AF18FB" w:rsidRPr="00AF18FB" w:rsidRDefault="00AF18FB" w:rsidP="00AF18FB">
                      <w:pPr>
                        <w:jc w:val="center"/>
                        <w:rPr>
                          <w:rFonts w:hAnsi="Calibri"/>
                          <w:color w:val="000000" w:themeColor="text1"/>
                          <w:kern w:val="24"/>
                          <w:sz w:val="18"/>
                          <w:szCs w:val="18"/>
                          <w:lang w:val="en-US"/>
                        </w:rPr>
                      </w:pPr>
                    </w:p>
                  </w:txbxContent>
                </v:textbox>
              </v:shape>
            </w:pict>
          </mc:Fallback>
        </mc:AlternateContent>
      </w:r>
      <w:r w:rsidRPr="00CC2BDB">
        <w:rPr>
          <w:b/>
          <w:bCs/>
          <w:noProof/>
          <w:sz w:val="24"/>
          <w:szCs w:val="24"/>
        </w:rPr>
        <mc:AlternateContent>
          <mc:Choice Requires="wps">
            <w:drawing>
              <wp:anchor distT="0" distB="0" distL="114300" distR="114300" simplePos="0" relativeHeight="251683840" behindDoc="1" locked="0" layoutInCell="1" allowOverlap="1" wp14:anchorId="332B0A70" wp14:editId="360E4E6F">
                <wp:simplePos x="0" y="0"/>
                <wp:positionH relativeFrom="column">
                  <wp:posOffset>2332355</wp:posOffset>
                </wp:positionH>
                <wp:positionV relativeFrom="paragraph">
                  <wp:posOffset>1475080</wp:posOffset>
                </wp:positionV>
                <wp:extent cx="1276985" cy="1109980"/>
                <wp:effectExtent l="19050" t="19050" r="18415" b="13970"/>
                <wp:wrapNone/>
                <wp:docPr id="11" name="TextBox 21"/>
                <wp:cNvGraphicFramePr/>
                <a:graphic xmlns:a="http://schemas.openxmlformats.org/drawingml/2006/main">
                  <a:graphicData uri="http://schemas.microsoft.com/office/word/2010/wordprocessingShape">
                    <wps:wsp>
                      <wps:cNvSpPr txBox="1"/>
                      <wps:spPr>
                        <a:xfrm>
                          <a:off x="0" y="0"/>
                          <a:ext cx="1276985" cy="1109980"/>
                        </a:xfrm>
                        <a:prstGeom prst="rect">
                          <a:avLst/>
                        </a:prstGeom>
                        <a:noFill/>
                        <a:ln w="28575">
                          <a:solidFill>
                            <a:srgbClr val="B40540"/>
                          </a:solidFill>
                        </a:ln>
                      </wps:spPr>
                      <wps:txbx>
                        <w:txbxContent>
                          <w:p w14:paraId="6E529ED8" w14:textId="3B6272E3" w:rsidR="00360577" w:rsidRPr="00360577" w:rsidRDefault="00360577" w:rsidP="00360577">
                            <w:pPr>
                              <w:jc w:val="center"/>
                              <w:rPr>
                                <w:rFonts w:hAnsi="Calibri"/>
                                <w:color w:val="000000" w:themeColor="text1"/>
                                <w:kern w:val="24"/>
                                <w:sz w:val="18"/>
                                <w:szCs w:val="18"/>
                                <w:lang w:val="en-US"/>
                              </w:rPr>
                            </w:pPr>
                            <w:r w:rsidRPr="00AF18FB">
                              <w:rPr>
                                <w:rFonts w:hAnsi="Calibri"/>
                                <w:b/>
                                <w:bCs/>
                                <w:color w:val="000000" w:themeColor="text1"/>
                                <w:kern w:val="24"/>
                                <w:sz w:val="18"/>
                                <w:szCs w:val="18"/>
                                <w:lang w:val="en-US"/>
                              </w:rPr>
                              <w:t>No</w:t>
                            </w:r>
                            <w:r>
                              <w:rPr>
                                <w:rFonts w:hAnsi="Calibri"/>
                                <w:b/>
                                <w:bCs/>
                                <w:color w:val="000000" w:themeColor="text1"/>
                                <w:kern w:val="24"/>
                                <w:sz w:val="18"/>
                                <w:szCs w:val="18"/>
                                <w:lang w:val="en-US"/>
                              </w:rPr>
                              <w:t xml:space="preserve"> – it is not appropriate to raise this informally due to the nature of the incident/ of the persons involved</w:t>
                            </w:r>
                          </w:p>
                          <w:p w14:paraId="72A4B216" w14:textId="77777777" w:rsidR="00360577" w:rsidRPr="00AF18FB" w:rsidRDefault="00360577" w:rsidP="00360577">
                            <w:pPr>
                              <w:jc w:val="center"/>
                              <w:rPr>
                                <w:rFonts w:hAnsi="Calibri"/>
                                <w:color w:val="000000" w:themeColor="text1"/>
                                <w:kern w:val="24"/>
                                <w:sz w:val="18"/>
                                <w:szCs w:val="18"/>
                                <w:lang w:val="en-U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32B0A70" id="_x0000_s1034" type="#_x0000_t202" style="position:absolute;left:0;text-align:left;margin-left:183.65pt;margin-top:116.15pt;width:100.55pt;height:87.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" filled="f" strokecolor="#b40540" strokeweight="2.25pt">
                <v:textbox>
                  <w:txbxContent>
                    <w:p w14:paraId="6E529ED8" w14:textId="3B6272E3" w:rsidR="00360577" w:rsidRPr="00360577" w:rsidRDefault="00360577" w:rsidP="00360577">
                      <w:pPr>
                        <w:jc w:val="center"/>
                        <w:rPr>
                          <w:rFonts w:hAnsi="Calibri"/>
                          <w:color w:val="000000" w:themeColor="text1"/>
                          <w:kern w:val="24"/>
                          <w:sz w:val="18"/>
                          <w:szCs w:val="18"/>
                          <w:lang w:val="en-US"/>
                        </w:rPr>
                      </w:pPr>
                      <w:r w:rsidRPr="00AF18FB">
                        <w:rPr>
                          <w:rFonts w:hAnsi="Calibri"/>
                          <w:b/>
                          <w:bCs/>
                          <w:color w:val="000000" w:themeColor="text1"/>
                          <w:kern w:val="24"/>
                          <w:sz w:val="18"/>
                          <w:szCs w:val="18"/>
                          <w:lang w:val="en-US"/>
                        </w:rPr>
                        <w:t>No</w:t>
                      </w:r>
                      <w:r>
                        <w:rPr>
                          <w:rFonts w:hAnsi="Calibri"/>
                          <w:b/>
                          <w:bCs/>
                          <w:color w:val="000000" w:themeColor="text1"/>
                          <w:kern w:val="24"/>
                          <w:sz w:val="18"/>
                          <w:szCs w:val="18"/>
                          <w:lang w:val="en-US"/>
                        </w:rPr>
                        <w:t xml:space="preserve"> – it is not appropriate to raise this informally due to the nature of the incident/ of the persons involved</w:t>
                      </w:r>
                    </w:p>
                    <w:p w14:paraId="72A4B216" w14:textId="77777777" w:rsidR="00360577" w:rsidRPr="00AF18FB" w:rsidRDefault="00360577" w:rsidP="00360577">
                      <w:pPr>
                        <w:jc w:val="center"/>
                        <w:rPr>
                          <w:rFonts w:hAnsi="Calibri"/>
                          <w:color w:val="000000" w:themeColor="text1"/>
                          <w:kern w:val="24"/>
                          <w:sz w:val="18"/>
                          <w:szCs w:val="18"/>
                          <w:lang w:val="en-US"/>
                        </w:rPr>
                      </w:pPr>
                    </w:p>
                  </w:txbxContent>
                </v:textbox>
              </v:shape>
            </w:pict>
          </mc:Fallback>
        </mc:AlternateContent>
      </w:r>
      <w:r w:rsidRPr="00CC2BDB">
        <w:rPr>
          <w:b/>
          <w:bCs/>
          <w:noProof/>
          <w:sz w:val="24"/>
          <w:szCs w:val="24"/>
        </w:rPr>
        <mc:AlternateContent>
          <mc:Choice Requires="wps">
            <w:drawing>
              <wp:anchor distT="0" distB="0" distL="114300" distR="114300" simplePos="0" relativeHeight="251667456" behindDoc="1" locked="0" layoutInCell="1" allowOverlap="1" wp14:anchorId="0B01A8F6" wp14:editId="0E9F08A2">
                <wp:simplePos x="0" y="0"/>
                <wp:positionH relativeFrom="column">
                  <wp:posOffset>567690</wp:posOffset>
                </wp:positionH>
                <wp:positionV relativeFrom="paragraph">
                  <wp:posOffset>1475080</wp:posOffset>
                </wp:positionV>
                <wp:extent cx="1276985" cy="1110036"/>
                <wp:effectExtent l="19050" t="19050" r="18415" b="13970"/>
                <wp:wrapNone/>
                <wp:docPr id="2" name="TextBox 21"/>
                <wp:cNvGraphicFramePr/>
                <a:graphic xmlns:a="http://schemas.openxmlformats.org/drawingml/2006/main">
                  <a:graphicData uri="http://schemas.microsoft.com/office/word/2010/wordprocessingShape">
                    <wps:wsp>
                      <wps:cNvSpPr txBox="1"/>
                      <wps:spPr>
                        <a:xfrm>
                          <a:off x="0" y="0"/>
                          <a:ext cx="1276985" cy="1110036"/>
                        </a:xfrm>
                        <a:prstGeom prst="rect">
                          <a:avLst/>
                        </a:prstGeom>
                        <a:noFill/>
                        <a:ln w="28575">
                          <a:solidFill>
                            <a:srgbClr val="B40540"/>
                          </a:solidFill>
                        </a:ln>
                      </wps:spPr>
                      <wps:txbx>
                        <w:txbxContent>
                          <w:p w14:paraId="40C052AC" w14:textId="5EC35EC3" w:rsidR="00AF18FB" w:rsidRDefault="00AF18FB" w:rsidP="00AF18FB">
                            <w:pPr>
                              <w:jc w:val="center"/>
                              <w:rPr>
                                <w:rFonts w:hAnsi="Calibri"/>
                                <w:b/>
                                <w:bCs/>
                                <w:color w:val="000000" w:themeColor="text1"/>
                                <w:kern w:val="24"/>
                                <w:sz w:val="18"/>
                                <w:szCs w:val="18"/>
                                <w:lang w:val="en-US"/>
                              </w:rPr>
                            </w:pPr>
                            <w:r w:rsidRPr="00AF18FB">
                              <w:rPr>
                                <w:rFonts w:hAnsi="Calibri"/>
                                <w:b/>
                                <w:bCs/>
                                <w:color w:val="000000" w:themeColor="text1"/>
                                <w:kern w:val="24"/>
                                <w:sz w:val="18"/>
                                <w:szCs w:val="18"/>
                                <w:lang w:val="en-US"/>
                              </w:rPr>
                              <w:t>No</w:t>
                            </w:r>
                          </w:p>
                          <w:p w14:paraId="0817353C" w14:textId="3E7C4F1C" w:rsidR="00360577" w:rsidRPr="00360577" w:rsidRDefault="00360577" w:rsidP="00AF18FB">
                            <w:pPr>
                              <w:jc w:val="center"/>
                              <w:rPr>
                                <w:rFonts w:hAnsi="Calibri"/>
                                <w:color w:val="000000" w:themeColor="text1"/>
                                <w:kern w:val="24"/>
                                <w:sz w:val="18"/>
                                <w:szCs w:val="18"/>
                                <w:lang w:val="en-US"/>
                              </w:rPr>
                            </w:pPr>
                            <w:r w:rsidRPr="00360577">
                              <w:rPr>
                                <w:rFonts w:hAnsi="Calibri"/>
                                <w:color w:val="000000" w:themeColor="text1"/>
                                <w:kern w:val="24"/>
                                <w:sz w:val="18"/>
                                <w:szCs w:val="18"/>
                                <w:lang w:val="en-US"/>
                              </w:rPr>
                              <w:t>Ask them to speak to their Line Manager or the employee and attempt to resolve this informally</w:t>
                            </w:r>
                          </w:p>
                          <w:p w14:paraId="11DD4A05" w14:textId="77777777" w:rsidR="00AF18FB" w:rsidRPr="00AF18FB" w:rsidRDefault="00AF18FB" w:rsidP="00AF18FB">
                            <w:pPr>
                              <w:jc w:val="center"/>
                              <w:rPr>
                                <w:rFonts w:hAnsi="Calibri"/>
                                <w:color w:val="000000" w:themeColor="text1"/>
                                <w:kern w:val="24"/>
                                <w:sz w:val="18"/>
                                <w:szCs w:val="18"/>
                                <w:lang w:val="en-U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B01A8F6" id="_x0000_s1035" type="#_x0000_t202" style="position:absolute;left:0;text-align:left;margin-left:44.7pt;margin-top:116.15pt;width:100.55pt;height:87.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" filled="f" strokecolor="#b40540" strokeweight="2.25pt">
                <v:textbox>
                  <w:txbxContent>
                    <w:p w14:paraId="40C052AC" w14:textId="5EC35EC3" w:rsidR="00AF18FB" w:rsidRDefault="00AF18FB" w:rsidP="00AF18FB">
                      <w:pPr>
                        <w:jc w:val="center"/>
                        <w:rPr>
                          <w:rFonts w:hAnsi="Calibri"/>
                          <w:b/>
                          <w:bCs/>
                          <w:color w:val="000000" w:themeColor="text1"/>
                          <w:kern w:val="24"/>
                          <w:sz w:val="18"/>
                          <w:szCs w:val="18"/>
                          <w:lang w:val="en-US"/>
                        </w:rPr>
                      </w:pPr>
                      <w:r w:rsidRPr="00AF18FB">
                        <w:rPr>
                          <w:rFonts w:hAnsi="Calibri"/>
                          <w:b/>
                          <w:bCs/>
                          <w:color w:val="000000" w:themeColor="text1"/>
                          <w:kern w:val="24"/>
                          <w:sz w:val="18"/>
                          <w:szCs w:val="18"/>
                          <w:lang w:val="en-US"/>
                        </w:rPr>
                        <w:t>No</w:t>
                      </w:r>
                    </w:p>
                    <w:p w14:paraId="0817353C" w14:textId="3E7C4F1C" w:rsidR="00360577" w:rsidRPr="00360577" w:rsidRDefault="00360577" w:rsidP="00AF18FB">
                      <w:pPr>
                        <w:jc w:val="center"/>
                        <w:rPr>
                          <w:rFonts w:hAnsi="Calibri"/>
                          <w:color w:val="000000" w:themeColor="text1"/>
                          <w:kern w:val="24"/>
                          <w:sz w:val="18"/>
                          <w:szCs w:val="18"/>
                          <w:lang w:val="en-US"/>
                        </w:rPr>
                      </w:pPr>
                      <w:r w:rsidRPr="00360577">
                        <w:rPr>
                          <w:rFonts w:hAnsi="Calibri"/>
                          <w:color w:val="000000" w:themeColor="text1"/>
                          <w:kern w:val="24"/>
                          <w:sz w:val="18"/>
                          <w:szCs w:val="18"/>
                          <w:lang w:val="en-US"/>
                        </w:rPr>
                        <w:t>Ask them to speak to their Line Manager or the employee and attempt to resolve this informally</w:t>
                      </w:r>
                    </w:p>
                    <w:p w14:paraId="11DD4A05" w14:textId="77777777" w:rsidR="00AF18FB" w:rsidRPr="00AF18FB" w:rsidRDefault="00AF18FB" w:rsidP="00AF18FB">
                      <w:pPr>
                        <w:jc w:val="center"/>
                        <w:rPr>
                          <w:rFonts w:hAnsi="Calibri"/>
                          <w:color w:val="000000" w:themeColor="text1"/>
                          <w:kern w:val="24"/>
                          <w:sz w:val="18"/>
                          <w:szCs w:val="18"/>
                          <w:lang w:val="en-US"/>
                        </w:rPr>
                      </w:pPr>
                    </w:p>
                  </w:txbxContent>
                </v:textbox>
              </v:shape>
            </w:pict>
          </mc:Fallback>
        </mc:AlternateContent>
      </w:r>
      <w:r w:rsidRPr="00CC2BDB">
        <w:rPr>
          <w:b/>
          <w:bCs/>
          <w:noProof/>
          <w:sz w:val="24"/>
          <w:szCs w:val="24"/>
        </w:rPr>
        <mc:AlternateContent>
          <mc:Choice Requires="wps">
            <w:drawing>
              <wp:anchor distT="0" distB="0" distL="114300" distR="114300" simplePos="0" relativeHeight="251671552" behindDoc="0" locked="0" layoutInCell="1" allowOverlap="1" wp14:anchorId="30568D8F" wp14:editId="21CF5381">
                <wp:simplePos x="0" y="0"/>
                <wp:positionH relativeFrom="column">
                  <wp:posOffset>1086802</wp:posOffset>
                </wp:positionH>
                <wp:positionV relativeFrom="paragraph">
                  <wp:posOffset>1112482</wp:posOffset>
                </wp:positionV>
                <wp:extent cx="307596" cy="234892"/>
                <wp:effectExtent l="17462" t="1588" r="33973" b="33972"/>
                <wp:wrapNone/>
                <wp:docPr id="4"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5A9F09D" id="Arrow: Right 24" o:spid="_x0000_s1026" type="#_x0000_t13" style="position:absolute;margin-left:85.55pt;margin-top:87.6pt;width:24.2pt;height:18.5pt;rotation:90;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" adj="13353" fillcolor="#c65367" strokecolor="#c65367" strokeweight="1pt"/>
            </w:pict>
          </mc:Fallback>
        </mc:AlternateContent>
      </w:r>
      <w:r w:rsidRPr="00CC2BDB">
        <w:rPr>
          <w:b/>
          <w:bCs/>
          <w:noProof/>
          <w:sz w:val="24"/>
          <w:szCs w:val="24"/>
        </w:rPr>
        <mc:AlternateContent>
          <mc:Choice Requires="wps">
            <w:drawing>
              <wp:anchor distT="0" distB="0" distL="114300" distR="114300" simplePos="0" relativeHeight="251661312" behindDoc="0" locked="0" layoutInCell="1" allowOverlap="1" wp14:anchorId="2F716193" wp14:editId="21C67184">
                <wp:simplePos x="0" y="0"/>
                <wp:positionH relativeFrom="column">
                  <wp:posOffset>2825432</wp:posOffset>
                </wp:positionH>
                <wp:positionV relativeFrom="paragraph">
                  <wp:posOffset>1115022</wp:posOffset>
                </wp:positionV>
                <wp:extent cx="307340" cy="234315"/>
                <wp:effectExtent l="17462" t="1588" r="33973" b="33972"/>
                <wp:wrapNone/>
                <wp:docPr id="25" name="Arrow: Right 24">
                  <a:extLst xmlns:a="http://schemas.openxmlformats.org/drawingml/2006/main">
                    <a:ext uri="{FF2B5EF4-FFF2-40B4-BE49-F238E27FC236}">
                      <a16:creationId xmlns:a16="http://schemas.microsoft.com/office/drawing/2014/main" id="{B8A58A6F-B980-48FC-9532-68ECB3753630}"/>
                    </a:ext>
                  </a:extLst>
                </wp:docPr>
                <wp:cNvGraphicFramePr/>
                <a:graphic xmlns:a="http://schemas.openxmlformats.org/drawingml/2006/main">
                  <a:graphicData uri="http://schemas.microsoft.com/office/word/2010/wordprocessingShape">
                    <wps:wsp>
                      <wps:cNvSpPr/>
                      <wps:spPr>
                        <a:xfrm rot="5400000">
                          <a:off x="0" y="0"/>
                          <a:ext cx="307340" cy="234315"/>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EDB700D" id="Arrow: Right 24" o:spid="_x0000_s1026" type="#_x0000_t13" style="position:absolute;margin-left:222.45pt;margin-top:87.8pt;width:24.2pt;height:18.45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" adj="13366" fillcolor="#c65367" strokecolor="#c65367" strokeweight="1pt"/>
            </w:pict>
          </mc:Fallback>
        </mc:AlternateContent>
      </w:r>
      <w:r w:rsidRPr="00CC2BDB">
        <w:rPr>
          <w:b/>
          <w:bCs/>
          <w:noProof/>
          <w:sz w:val="24"/>
          <w:szCs w:val="24"/>
        </w:rPr>
        <mc:AlternateContent>
          <mc:Choice Requires="wps">
            <w:drawing>
              <wp:anchor distT="0" distB="0" distL="114300" distR="114300" simplePos="0" relativeHeight="251669504" behindDoc="0" locked="0" layoutInCell="1" allowOverlap="1" wp14:anchorId="5A1B5372" wp14:editId="4E551C4F">
                <wp:simplePos x="0" y="0"/>
                <wp:positionH relativeFrom="column">
                  <wp:posOffset>4528503</wp:posOffset>
                </wp:positionH>
                <wp:positionV relativeFrom="paragraph">
                  <wp:posOffset>1112483</wp:posOffset>
                </wp:positionV>
                <wp:extent cx="307596" cy="234892"/>
                <wp:effectExtent l="17462" t="1588" r="33973" b="33972"/>
                <wp:wrapNone/>
                <wp:docPr id="3"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1EFA1EC" id="Arrow: Right 24" o:spid="_x0000_s1026" type="#_x0000_t13" style="position:absolute;margin-left:356.6pt;margin-top:87.6pt;width:24.2pt;height:18.5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" adj="13353" fillcolor="#c65367" strokecolor="#c65367" strokeweight="1pt"/>
            </w:pict>
          </mc:Fallback>
        </mc:AlternateContent>
      </w:r>
      <w:r w:rsidRPr="00CC2BDB">
        <w:rPr>
          <w:b/>
          <w:bCs/>
          <w:noProof/>
          <w:sz w:val="24"/>
          <w:szCs w:val="24"/>
        </w:rPr>
        <mc:AlternateContent>
          <mc:Choice Requires="wps">
            <w:drawing>
              <wp:anchor distT="0" distB="0" distL="114300" distR="114300" simplePos="0" relativeHeight="251659264" behindDoc="1" locked="0" layoutInCell="1" allowOverlap="1" wp14:anchorId="44D14284" wp14:editId="4D5B62C9">
                <wp:simplePos x="0" y="0"/>
                <wp:positionH relativeFrom="column">
                  <wp:posOffset>519430</wp:posOffset>
                </wp:positionH>
                <wp:positionV relativeFrom="paragraph">
                  <wp:posOffset>273354</wp:posOffset>
                </wp:positionV>
                <wp:extent cx="4865618" cy="736848"/>
                <wp:effectExtent l="19050" t="19050" r="11430" b="25400"/>
                <wp:wrapNone/>
                <wp:docPr id="22" name="TextBox 21">
                  <a:extLst xmlns:a="http://schemas.openxmlformats.org/drawingml/2006/main">
                    <a:ext uri="{FF2B5EF4-FFF2-40B4-BE49-F238E27FC236}">
                      <a16:creationId xmlns:a16="http://schemas.microsoft.com/office/drawing/2014/main" id="{872CD5A9-D3B0-46CA-872A-705AD31B5877}"/>
                    </a:ext>
                  </a:extLst>
                </wp:docPr>
                <wp:cNvGraphicFramePr/>
                <a:graphic xmlns:a="http://schemas.openxmlformats.org/drawingml/2006/main">
                  <a:graphicData uri="http://schemas.microsoft.com/office/word/2010/wordprocessingShape">
                    <wps:wsp>
                      <wps:cNvSpPr txBox="1"/>
                      <wps:spPr>
                        <a:xfrm>
                          <a:off x="0" y="0"/>
                          <a:ext cx="4865618" cy="736848"/>
                        </a:xfrm>
                        <a:prstGeom prst="rect">
                          <a:avLst/>
                        </a:prstGeom>
                        <a:noFill/>
                        <a:ln w="28575">
                          <a:solidFill>
                            <a:srgbClr val="B40540"/>
                          </a:solidFill>
                        </a:ln>
                      </wps:spPr>
                      <wps:txbx>
                        <w:txbxContent>
                          <w:p w14:paraId="2F27DF84" w14:textId="52C7FCBE" w:rsidR="002B3AF7" w:rsidRDefault="00D168DE" w:rsidP="00360577">
                            <w:pPr>
                              <w:jc w:val="center"/>
                              <w:rPr>
                                <w:rFonts w:hAnsi="Calibri"/>
                                <w:color w:val="000000" w:themeColor="text1"/>
                                <w:kern w:val="24"/>
                                <w:sz w:val="18"/>
                                <w:szCs w:val="18"/>
                                <w:lang w:val="en-US"/>
                              </w:rPr>
                            </w:pPr>
                            <w:r>
                              <w:rPr>
                                <w:rFonts w:hAnsi="Calibri"/>
                                <w:color w:val="000000" w:themeColor="text1"/>
                                <w:kern w:val="24"/>
                                <w:sz w:val="18"/>
                                <w:szCs w:val="18"/>
                                <w:lang w:val="en-US"/>
                              </w:rPr>
                              <w:t>Where an employee has raised a complaint against another employee or manager, you should advise them to resolve this informally in the first instance.</w:t>
                            </w:r>
                          </w:p>
                          <w:p w14:paraId="5D37DF16" w14:textId="525152D8" w:rsidR="00D168DE" w:rsidRPr="002B3AF7" w:rsidRDefault="00360577" w:rsidP="00360577">
                            <w:pPr>
                              <w:jc w:val="center"/>
                              <w:rPr>
                                <w:rFonts w:hAnsi="Calibri"/>
                                <w:color w:val="000000" w:themeColor="text1"/>
                                <w:kern w:val="24"/>
                                <w:sz w:val="18"/>
                                <w:szCs w:val="18"/>
                                <w:lang w:val="en-US"/>
                              </w:rPr>
                            </w:pPr>
                            <w:r>
                              <w:rPr>
                                <w:rFonts w:hAnsi="Calibri"/>
                                <w:color w:val="000000" w:themeColor="text1"/>
                                <w:kern w:val="24"/>
                                <w:sz w:val="18"/>
                                <w:szCs w:val="18"/>
                                <w:lang w:val="en-US"/>
                              </w:rPr>
                              <w:t>Have they tried to resolve this informally?</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4D14284" id="_x0000_s1036" type="#_x0000_t202" style="position:absolute;left:0;text-align:left;margin-left:40.9pt;margin-top:21.5pt;width:383.1pt;height: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" filled="f" strokecolor="#b40540" strokeweight="2.25pt">
                <v:textbox>
                  <w:txbxContent>
                    <w:p w14:paraId="2F27DF84" w14:textId="52C7FCBE" w:rsidR="002B3AF7" w:rsidRDefault="00D168DE" w:rsidP="00360577">
                      <w:pPr>
                        <w:jc w:val="center"/>
                        <w:rPr>
                          <w:rFonts w:hAnsi="Calibri"/>
                          <w:color w:val="000000" w:themeColor="text1"/>
                          <w:kern w:val="24"/>
                          <w:sz w:val="18"/>
                          <w:szCs w:val="18"/>
                          <w:lang w:val="en-US"/>
                        </w:rPr>
                      </w:pPr>
                      <w:r>
                        <w:rPr>
                          <w:rFonts w:hAnsi="Calibri"/>
                          <w:color w:val="000000" w:themeColor="text1"/>
                          <w:kern w:val="24"/>
                          <w:sz w:val="18"/>
                          <w:szCs w:val="18"/>
                          <w:lang w:val="en-US"/>
                        </w:rPr>
                        <w:t>Where an employee has raised a complaint against another employee or manager, you should advise them to resolve this informally in the first instance.</w:t>
                      </w:r>
                    </w:p>
                    <w:p w14:paraId="5D37DF16" w14:textId="525152D8" w:rsidR="00D168DE" w:rsidRPr="002B3AF7" w:rsidRDefault="00360577" w:rsidP="00360577">
                      <w:pPr>
                        <w:jc w:val="center"/>
                        <w:rPr>
                          <w:rFonts w:hAnsi="Calibri"/>
                          <w:color w:val="000000" w:themeColor="text1"/>
                          <w:kern w:val="24"/>
                          <w:sz w:val="18"/>
                          <w:szCs w:val="18"/>
                          <w:lang w:val="en-US"/>
                        </w:rPr>
                      </w:pPr>
                      <w:r>
                        <w:rPr>
                          <w:rFonts w:hAnsi="Calibri"/>
                          <w:color w:val="000000" w:themeColor="text1"/>
                          <w:kern w:val="24"/>
                          <w:sz w:val="18"/>
                          <w:szCs w:val="18"/>
                          <w:lang w:val="en-US"/>
                        </w:rPr>
                        <w:t>Have they tried to resolve this informally?</w:t>
                      </w:r>
                    </w:p>
                  </w:txbxContent>
                </v:textbox>
              </v:shape>
            </w:pict>
          </mc:Fallback>
        </mc:AlternateContent>
      </w:r>
      <w:r w:rsidR="009B4F57">
        <w:rPr>
          <w:b/>
          <w:bCs/>
          <w:sz w:val="24"/>
          <w:szCs w:val="24"/>
        </w:rPr>
        <w:t>Grievance</w:t>
      </w:r>
      <w:r w:rsidR="00CC2BDB" w:rsidRPr="00CC2BDB">
        <w:rPr>
          <w:b/>
          <w:bCs/>
          <w:sz w:val="24"/>
          <w:szCs w:val="24"/>
        </w:rPr>
        <w:t xml:space="preserve"> Procedure – Action Flow Chart</w:t>
      </w:r>
    </w:p>
    <w:sectPr w:rsidR="00066C9E" w:rsidRPr="00CC2BDB" w:rsidSect="00CC2BDB">
      <w:headerReference w:type="default" r:id="rId9"/>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667EA" w14:textId="77777777" w:rsidR="00CC2BDB" w:rsidRDefault="00CC2BDB" w:rsidP="00CC2BDB">
      <w:pPr>
        <w:spacing w:after="0" w:line="240" w:lineRule="auto"/>
      </w:pPr>
      <w:r>
        <w:separator/>
      </w:r>
    </w:p>
  </w:endnote>
  <w:endnote w:type="continuationSeparator" w:id="0">
    <w:p w14:paraId="18BA593B" w14:textId="77777777" w:rsidR="00CC2BDB" w:rsidRDefault="00CC2BDB" w:rsidP="00CC2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62546" w14:textId="77777777" w:rsidR="00CC2BDB" w:rsidRDefault="00CC2BDB" w:rsidP="00CC2BDB">
      <w:pPr>
        <w:spacing w:after="0" w:line="240" w:lineRule="auto"/>
      </w:pPr>
      <w:r>
        <w:separator/>
      </w:r>
    </w:p>
  </w:footnote>
  <w:footnote w:type="continuationSeparator" w:id="0">
    <w:p w14:paraId="3FBF9F9F" w14:textId="77777777" w:rsidR="00CC2BDB" w:rsidRDefault="00CC2BDB" w:rsidP="00CC2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EF5B" w14:textId="745EB71D" w:rsidR="00CC2BDB" w:rsidRDefault="00CC2BDB" w:rsidP="00CC2BDB">
    <w:pPr>
      <w:pStyle w:val="Header"/>
      <w:ind w:left="-1134"/>
      <w:rPr>
        <w:lang w:val="en-US"/>
      </w:rPr>
    </w:pPr>
    <w:r>
      <w:rPr>
        <w:lang w:val="en-US"/>
      </w:rPr>
      <w:t xml:space="preserve">Appendix </w:t>
    </w:r>
    <w:r w:rsidR="009B4F57">
      <w:rPr>
        <w:lang w:val="en-US"/>
      </w:rPr>
      <w:t>5A</w:t>
    </w:r>
  </w:p>
  <w:p w14:paraId="70A3CC64" w14:textId="7115BFC4" w:rsidR="00CF03A5" w:rsidRPr="00CC2BDB" w:rsidRDefault="00644945" w:rsidP="00CC2BDB">
    <w:pPr>
      <w:pStyle w:val="Header"/>
      <w:ind w:left="-1134"/>
      <w:rPr>
        <w:lang w:val="en-US"/>
      </w:rPr>
    </w:pPr>
    <w:r>
      <w:rPr>
        <w:lang w:val="en-US"/>
      </w:rPr>
      <w:t>March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AF7"/>
    <w:rsid w:val="00066C9E"/>
    <w:rsid w:val="001F45A7"/>
    <w:rsid w:val="002B3AF7"/>
    <w:rsid w:val="00342A89"/>
    <w:rsid w:val="00360577"/>
    <w:rsid w:val="003F7D8A"/>
    <w:rsid w:val="00604141"/>
    <w:rsid w:val="00644945"/>
    <w:rsid w:val="008D7051"/>
    <w:rsid w:val="009B4F57"/>
    <w:rsid w:val="009F6F44"/>
    <w:rsid w:val="00AF18FB"/>
    <w:rsid w:val="00BA1632"/>
    <w:rsid w:val="00CC2BDB"/>
    <w:rsid w:val="00CF03A5"/>
    <w:rsid w:val="00D168DE"/>
    <w:rsid w:val="00D64E26"/>
    <w:rsid w:val="00DE5A3C"/>
    <w:rsid w:val="00F41B20"/>
    <w:rsid w:val="00FE1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9E9324"/>
  <w15:chartTrackingRefBased/>
  <w15:docId w15:val="{EF094EE8-931E-4911-8B38-F25D7210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DB"/>
  </w:style>
  <w:style w:type="paragraph" w:styleId="Footer">
    <w:name w:val="footer"/>
    <w:basedOn w:val="Normal"/>
    <w:link w:val="FooterChar"/>
    <w:uiPriority w:val="99"/>
    <w:unhideWhenUsed/>
    <w:rsid w:val="00CC2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CC41E1-DB99-4277-BB0E-411C1A8F4837}">
  <ds:schemaRefs>
    <ds:schemaRef ds:uri="http://schemas.microsoft.com/sharepoint/v3/contenttype/forms"/>
  </ds:schemaRefs>
</ds:datastoreItem>
</file>

<file path=customXml/itemProps2.xml><?xml version="1.0" encoding="utf-8"?>
<ds:datastoreItem xmlns:ds="http://schemas.openxmlformats.org/officeDocument/2006/customXml" ds:itemID="{3005F3E0-C709-4294-BE3A-03B202E58F39}">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3.xml><?xml version="1.0" encoding="utf-8"?>
<ds:datastoreItem xmlns:ds="http://schemas.openxmlformats.org/officeDocument/2006/customXml" ds:itemID="{25BD5355-14D2-489C-AA18-DC64F332B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9</Words>
  <Characters>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King</dc:creator>
  <cp:keywords/>
  <dc:description/>
  <cp:lastModifiedBy>Simone Smith</cp:lastModifiedBy>
  <cp:revision>8</cp:revision>
  <dcterms:created xsi:type="dcterms:W3CDTF">2022-03-02T11:37:00Z</dcterms:created>
  <dcterms:modified xsi:type="dcterms:W3CDTF">2023-03-08T14:33:00Z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